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524A972" w:rsidR="005D7D19" w:rsidRDefault="00145E7D">
            <w:r>
              <w:t xml:space="preserve">Week </w:t>
            </w:r>
            <w:r w:rsidR="003315E1">
              <w:t>2</w:t>
            </w:r>
            <w:r w:rsidR="002873A2">
              <w:t>6</w:t>
            </w:r>
            <w:r w:rsidR="0096562A">
              <w:t xml:space="preserve"> </w:t>
            </w:r>
            <w:r w:rsidR="003315E1">
              <w:t>– 5</w:t>
            </w:r>
            <w:r w:rsidR="006E6563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A1136E9" w:rsidR="005D7D19" w:rsidRDefault="005E065A" w:rsidP="00CF3CE3">
            <w:r>
              <w:rPr>
                <w:sz w:val="28"/>
              </w:rPr>
              <w:t xml:space="preserve">February </w:t>
            </w:r>
            <w:r w:rsidR="002873A2">
              <w:rPr>
                <w:sz w:val="28"/>
              </w:rPr>
              <w:t>26</w:t>
            </w:r>
            <w:r w:rsidR="00CF3CE3" w:rsidRPr="00CF3CE3">
              <w:rPr>
                <w:sz w:val="28"/>
                <w:vertAlign w:val="superscript"/>
              </w:rPr>
              <w:t>th</w:t>
            </w:r>
            <w:r w:rsidR="003315E1">
              <w:rPr>
                <w:sz w:val="28"/>
              </w:rPr>
              <w:t xml:space="preserve"> – </w:t>
            </w:r>
            <w:r w:rsidR="002873A2">
              <w:rPr>
                <w:sz w:val="28"/>
              </w:rPr>
              <w:t>March 1st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D1FD30" w14:textId="77777777" w:rsidR="003315E1" w:rsidRDefault="002873A2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TLW: The learner will begin learning about the Geography and History of East Africa</w:t>
            </w:r>
          </w:p>
          <w:p w14:paraId="77063C4F" w14:textId="77777777" w:rsidR="002873A2" w:rsidRDefault="002873A2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Guided Notes</w:t>
            </w:r>
          </w:p>
          <w:p w14:paraId="74B74ED6" w14:textId="77777777" w:rsidR="002873A2" w:rsidRDefault="002873A2" w:rsidP="00CF3CE3">
            <w:pPr>
              <w:spacing w:after="41"/>
              <w:rPr>
                <w:color w:val="404040"/>
                <w:sz w:val="28"/>
                <w:szCs w:val="28"/>
              </w:rPr>
            </w:pPr>
          </w:p>
          <w:p w14:paraId="4D24A01A" w14:textId="7F31519A" w:rsidR="002873A2" w:rsidRDefault="002873A2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East Africa Sec. 1-3 </w:t>
            </w:r>
            <w:proofErr w:type="gramStart"/>
            <w:r>
              <w:rPr>
                <w:color w:val="404040"/>
                <w:sz w:val="28"/>
                <w:szCs w:val="28"/>
              </w:rPr>
              <w:t>assigned</w:t>
            </w:r>
            <w:proofErr w:type="gramEnd"/>
          </w:p>
          <w:p w14:paraId="68E4A68D" w14:textId="77777777" w:rsidR="002873A2" w:rsidRDefault="002873A2" w:rsidP="00CF3CE3">
            <w:pPr>
              <w:spacing w:after="41"/>
              <w:rPr>
                <w:color w:val="404040"/>
                <w:sz w:val="28"/>
                <w:szCs w:val="28"/>
              </w:rPr>
            </w:pPr>
          </w:p>
          <w:p w14:paraId="505CFC27" w14:textId="130F64D2" w:rsidR="002873A2" w:rsidRPr="00CF3CE3" w:rsidRDefault="002873A2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Teks: </w:t>
            </w:r>
            <w:proofErr w:type="gramStart"/>
            <w:r w:rsidRPr="002873A2">
              <w:rPr>
                <w:color w:val="404040"/>
                <w:sz w:val="28"/>
                <w:szCs w:val="28"/>
              </w:rPr>
              <w:t>6.1A ,</w:t>
            </w:r>
            <w:proofErr w:type="gramEnd"/>
            <w:r w:rsidRPr="002873A2">
              <w:rPr>
                <w:color w:val="404040"/>
                <w:sz w:val="28"/>
                <w:szCs w:val="28"/>
              </w:rPr>
              <w:t xml:space="preserve"> 6.1B , 6.2B , 6.3C , 6.3D , 6.4A , 6.4B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45B363" w14:textId="77777777" w:rsidR="00A26E2E" w:rsidRDefault="002873A2" w:rsidP="00A26E2E">
            <w:pPr>
              <w:ind w:left="6"/>
              <w:rPr>
                <w:b w:val="0"/>
                <w:sz w:val="28"/>
                <w:szCs w:val="28"/>
              </w:rPr>
            </w:pPr>
            <w:r w:rsidRPr="002873A2">
              <w:rPr>
                <w:b w:val="0"/>
                <w:sz w:val="28"/>
                <w:szCs w:val="28"/>
              </w:rPr>
              <w:t>TLW: The learner will focus on the history of conflict in East Africa</w:t>
            </w:r>
          </w:p>
          <w:p w14:paraId="1AA4880B" w14:textId="77777777" w:rsidR="008E2601" w:rsidRDefault="008E2601" w:rsidP="00A26E2E">
            <w:pPr>
              <w:ind w:left="6"/>
              <w:rPr>
                <w:b w:val="0"/>
                <w:sz w:val="28"/>
                <w:szCs w:val="28"/>
              </w:rPr>
            </w:pPr>
          </w:p>
          <w:p w14:paraId="40E01038" w14:textId="77777777" w:rsidR="008E2601" w:rsidRDefault="008E2601" w:rsidP="00A26E2E">
            <w:pPr>
              <w:ind w:left="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East Africa Vocab Quiz</w:t>
            </w:r>
          </w:p>
          <w:p w14:paraId="62F8A70C" w14:textId="77777777" w:rsidR="008E2601" w:rsidRDefault="008E2601" w:rsidP="00A26E2E">
            <w:pPr>
              <w:ind w:left="6"/>
              <w:rPr>
                <w:b w:val="0"/>
                <w:sz w:val="28"/>
                <w:szCs w:val="28"/>
              </w:rPr>
            </w:pPr>
          </w:p>
          <w:p w14:paraId="3EF41DFC" w14:textId="4045D200" w:rsidR="008E2601" w:rsidRPr="002873A2" w:rsidRDefault="008E2601" w:rsidP="00A26E2E">
            <w:pPr>
              <w:ind w:left="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TEKS: </w:t>
            </w:r>
            <w:proofErr w:type="gramStart"/>
            <w:r w:rsidRPr="008E2601">
              <w:rPr>
                <w:b w:val="0"/>
                <w:sz w:val="28"/>
                <w:szCs w:val="28"/>
              </w:rPr>
              <w:t>6.1A ,</w:t>
            </w:r>
            <w:proofErr w:type="gramEnd"/>
            <w:r w:rsidRPr="008E2601">
              <w:rPr>
                <w:b w:val="0"/>
                <w:sz w:val="28"/>
                <w:szCs w:val="28"/>
              </w:rPr>
              <w:t xml:space="preserve"> 6.1B , 6.2B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8E2601">
              <w:rPr>
                <w:b w:val="0"/>
                <w:sz w:val="28"/>
                <w:szCs w:val="28"/>
              </w:rPr>
              <w:t>6.9C</w:t>
            </w:r>
            <w:r>
              <w:rPr>
                <w:b w:val="0"/>
                <w:sz w:val="28"/>
                <w:szCs w:val="28"/>
              </w:rPr>
              <w:t>,</w:t>
            </w:r>
            <w:r w:rsidRPr="008E2601">
              <w:rPr>
                <w:b w:val="0"/>
                <w:sz w:val="28"/>
                <w:szCs w:val="28"/>
              </w:rPr>
              <w:t xml:space="preserve"> 6.19D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EC0F18" w14:textId="77777777" w:rsidR="008E1250" w:rsidRDefault="002873A2" w:rsidP="002873A2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TLW: The learner will</w:t>
            </w:r>
            <w:r>
              <w:rPr>
                <w:color w:val="404040"/>
                <w:sz w:val="28"/>
                <w:szCs w:val="28"/>
              </w:rPr>
              <w:t xml:space="preserve"> continue</w:t>
            </w:r>
            <w:r>
              <w:rPr>
                <w:color w:val="404040"/>
                <w:sz w:val="28"/>
                <w:szCs w:val="28"/>
              </w:rPr>
              <w:t xml:space="preserve"> learning about the Geography </w:t>
            </w:r>
            <w:r>
              <w:rPr>
                <w:color w:val="404040"/>
                <w:sz w:val="28"/>
                <w:szCs w:val="28"/>
              </w:rPr>
              <w:t>of East Africa</w:t>
            </w:r>
          </w:p>
          <w:p w14:paraId="4FC038A3" w14:textId="77777777" w:rsidR="002873A2" w:rsidRDefault="002873A2" w:rsidP="002873A2">
            <w:pPr>
              <w:spacing w:after="41"/>
              <w:rPr>
                <w:sz w:val="24"/>
                <w:szCs w:val="24"/>
              </w:rPr>
            </w:pPr>
          </w:p>
          <w:p w14:paraId="6FADD1AD" w14:textId="77777777" w:rsidR="002873A2" w:rsidRDefault="002873A2" w:rsidP="002873A2">
            <w:pPr>
              <w:spacing w:after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Notes</w:t>
            </w:r>
          </w:p>
          <w:p w14:paraId="2EB172B8" w14:textId="77777777" w:rsidR="002873A2" w:rsidRDefault="002873A2" w:rsidP="002873A2">
            <w:pPr>
              <w:spacing w:after="41"/>
              <w:rPr>
                <w:sz w:val="24"/>
                <w:szCs w:val="24"/>
              </w:rPr>
            </w:pPr>
          </w:p>
          <w:p w14:paraId="75E74056" w14:textId="2BD12F6B" w:rsidR="002873A2" w:rsidRPr="002873A2" w:rsidRDefault="002873A2" w:rsidP="002873A2">
            <w:pPr>
              <w:spacing w:after="41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</w:t>
            </w:r>
            <w:proofErr w:type="gramStart"/>
            <w:r w:rsidRPr="002873A2">
              <w:rPr>
                <w:sz w:val="24"/>
                <w:szCs w:val="24"/>
              </w:rPr>
              <w:t>6.1A ,</w:t>
            </w:r>
            <w:proofErr w:type="gramEnd"/>
            <w:r w:rsidRPr="002873A2">
              <w:rPr>
                <w:sz w:val="24"/>
                <w:szCs w:val="24"/>
              </w:rPr>
              <w:t xml:space="preserve"> 6.1B , 6.2B , 6.3C , 6.3D , 6.4A , 6.4B</w:t>
            </w:r>
            <w:r>
              <w:rPr>
                <w:sz w:val="24"/>
                <w:szCs w:val="24"/>
              </w:rPr>
              <w:t xml:space="preserve">, </w:t>
            </w:r>
            <w:r w:rsidRPr="002873A2">
              <w:rPr>
                <w:sz w:val="24"/>
                <w:szCs w:val="24"/>
              </w:rPr>
              <w:t>6.8B , 6.9C</w:t>
            </w:r>
            <w:r>
              <w:rPr>
                <w:sz w:val="24"/>
                <w:szCs w:val="24"/>
              </w:rPr>
              <w:t xml:space="preserve">, </w:t>
            </w:r>
            <w:r w:rsidRPr="002873A2">
              <w:rPr>
                <w:sz w:val="24"/>
                <w:szCs w:val="24"/>
              </w:rPr>
              <w:t>6.16C</w:t>
            </w:r>
            <w:r>
              <w:rPr>
                <w:sz w:val="24"/>
                <w:szCs w:val="24"/>
              </w:rPr>
              <w:t xml:space="preserve">, </w:t>
            </w:r>
            <w:r w:rsidRPr="002873A2">
              <w:rPr>
                <w:sz w:val="24"/>
                <w:szCs w:val="24"/>
              </w:rPr>
              <w:t>6.19D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995B9A" w14:textId="77777777" w:rsidR="00745250" w:rsidRDefault="008E2601" w:rsidP="002873A2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TLW: The learner will focus on the history and conflict between the Hutu and Tutsi tribes leading to the 1990s.</w:t>
            </w:r>
          </w:p>
          <w:p w14:paraId="04A9EE56" w14:textId="77777777" w:rsidR="008E2601" w:rsidRDefault="008E2601" w:rsidP="002873A2">
            <w:pPr>
              <w:ind w:left="6"/>
              <w:rPr>
                <w:sz w:val="36"/>
                <w:szCs w:val="36"/>
              </w:rPr>
            </w:pPr>
          </w:p>
          <w:p w14:paraId="6F2E9D56" w14:textId="6CC1F40B" w:rsidR="008E2601" w:rsidRPr="0096562A" w:rsidRDefault="008E2601" w:rsidP="002873A2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TEKS: </w:t>
            </w:r>
            <w:r w:rsidRPr="008E2601">
              <w:rPr>
                <w:sz w:val="36"/>
                <w:szCs w:val="36"/>
              </w:rPr>
              <w:t>6.1A , 6.1B , 6.2B, 6.9C, 6.19D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ACC8F3" w14:textId="77777777" w:rsidR="002873A2" w:rsidRPr="002873A2" w:rsidRDefault="002873A2" w:rsidP="002873A2">
            <w:pPr>
              <w:spacing w:line="240" w:lineRule="auto"/>
              <w:rPr>
                <w:sz w:val="28"/>
                <w:szCs w:val="28"/>
              </w:rPr>
            </w:pPr>
            <w:r w:rsidRPr="002873A2">
              <w:rPr>
                <w:sz w:val="28"/>
                <w:szCs w:val="28"/>
              </w:rPr>
              <w:lastRenderedPageBreak/>
              <w:t>TLW: The learner will continue learning about the Geography of East Africa</w:t>
            </w:r>
          </w:p>
          <w:p w14:paraId="66A5C2D4" w14:textId="77777777" w:rsidR="002873A2" w:rsidRPr="002873A2" w:rsidRDefault="002873A2" w:rsidP="002873A2">
            <w:pPr>
              <w:spacing w:line="240" w:lineRule="auto"/>
              <w:rPr>
                <w:sz w:val="28"/>
                <w:szCs w:val="28"/>
              </w:rPr>
            </w:pPr>
          </w:p>
          <w:p w14:paraId="003033D5" w14:textId="77777777" w:rsidR="002873A2" w:rsidRPr="002873A2" w:rsidRDefault="002873A2" w:rsidP="002873A2">
            <w:pPr>
              <w:spacing w:line="240" w:lineRule="auto"/>
              <w:rPr>
                <w:sz w:val="28"/>
                <w:szCs w:val="28"/>
              </w:rPr>
            </w:pPr>
            <w:r w:rsidRPr="002873A2">
              <w:rPr>
                <w:sz w:val="28"/>
                <w:szCs w:val="28"/>
              </w:rPr>
              <w:t>Guided Notes</w:t>
            </w:r>
          </w:p>
          <w:p w14:paraId="54412CAC" w14:textId="77777777" w:rsidR="002873A2" w:rsidRPr="002873A2" w:rsidRDefault="002873A2" w:rsidP="002873A2">
            <w:pPr>
              <w:spacing w:line="240" w:lineRule="auto"/>
              <w:rPr>
                <w:sz w:val="28"/>
                <w:szCs w:val="28"/>
              </w:rPr>
            </w:pPr>
          </w:p>
          <w:p w14:paraId="204F4F7D" w14:textId="635BA876" w:rsidR="00A26E2E" w:rsidRPr="006E6563" w:rsidRDefault="002873A2" w:rsidP="002873A2">
            <w:pPr>
              <w:rPr>
                <w:sz w:val="28"/>
                <w:szCs w:val="28"/>
              </w:rPr>
            </w:pPr>
            <w:r w:rsidRPr="002873A2">
              <w:rPr>
                <w:sz w:val="28"/>
                <w:szCs w:val="28"/>
              </w:rPr>
              <w:t xml:space="preserve">TEKS: </w:t>
            </w:r>
            <w:proofErr w:type="gramStart"/>
            <w:r w:rsidRPr="002873A2">
              <w:rPr>
                <w:sz w:val="28"/>
                <w:szCs w:val="28"/>
              </w:rPr>
              <w:t>6.1A ,</w:t>
            </w:r>
            <w:proofErr w:type="gramEnd"/>
            <w:r w:rsidRPr="002873A2">
              <w:rPr>
                <w:sz w:val="28"/>
                <w:szCs w:val="28"/>
              </w:rPr>
              <w:t xml:space="preserve"> 6.1B , 6.2B , 6.3C , 6.3D , 6.4A , 6.4B, 6.8B , 6.9C, 6.16C, 6.19D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A1144"/>
    <w:rsid w:val="00145E7D"/>
    <w:rsid w:val="002873A2"/>
    <w:rsid w:val="002B713B"/>
    <w:rsid w:val="003315E1"/>
    <w:rsid w:val="004A3F17"/>
    <w:rsid w:val="005D7D19"/>
    <w:rsid w:val="005E065A"/>
    <w:rsid w:val="006C019B"/>
    <w:rsid w:val="006E6563"/>
    <w:rsid w:val="00745250"/>
    <w:rsid w:val="0085032E"/>
    <w:rsid w:val="008E1250"/>
    <w:rsid w:val="008E2601"/>
    <w:rsid w:val="0096562A"/>
    <w:rsid w:val="00A23FB9"/>
    <w:rsid w:val="00A26E2E"/>
    <w:rsid w:val="00CF3CE3"/>
    <w:rsid w:val="00D65F81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A2"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2024-03-17T03:46:00Z</dcterms:created>
  <dcterms:modified xsi:type="dcterms:W3CDTF">2024-03-17T03:46:00Z</dcterms:modified>
</cp:coreProperties>
</file>