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71D" w:rsidRDefault="00125DE6">
      <w:pPr>
        <w:spacing w:after="198"/>
        <w:ind w:left="3750"/>
      </w:pPr>
      <w:r>
        <w:rPr>
          <w:noProof/>
        </w:rPr>
        <w:drawing>
          <wp:inline distT="0" distB="0" distL="0" distR="0">
            <wp:extent cx="1228725" cy="1219200"/>
            <wp:effectExtent l="0" t="0" r="0" b="0"/>
            <wp:docPr id="100" name="Picture 1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271D" w:rsidRPr="003C3DEB" w:rsidRDefault="00125DE6">
      <w:pPr>
        <w:rPr>
          <w:rFonts w:asciiTheme="minorHAnsi" w:hAnsiTheme="minorHAnsi" w:cstheme="minorHAnsi"/>
        </w:rPr>
      </w:pPr>
      <w:r>
        <w:t xml:space="preserve"> </w:t>
      </w:r>
      <w:r w:rsidRPr="003C3DEB">
        <w:rPr>
          <w:rFonts w:asciiTheme="minorHAnsi" w:hAnsiTheme="minorHAnsi" w:cstheme="minorHAnsi"/>
        </w:rPr>
        <w:t xml:space="preserve">Teacher: Brittany Carney </w:t>
      </w:r>
    </w:p>
    <w:tbl>
      <w:tblPr>
        <w:tblStyle w:val="TableGrid"/>
        <w:tblW w:w="10995" w:type="dxa"/>
        <w:tblInd w:w="-908" w:type="dxa"/>
        <w:tblCellMar>
          <w:top w:w="76" w:type="dxa"/>
          <w:left w:w="83" w:type="dxa"/>
          <w:right w:w="115" w:type="dxa"/>
        </w:tblCellMar>
        <w:tblLook w:val="04A0" w:firstRow="1" w:lastRow="0" w:firstColumn="1" w:lastColumn="0" w:noHBand="0" w:noVBand="1"/>
      </w:tblPr>
      <w:tblGrid>
        <w:gridCol w:w="5314"/>
        <w:gridCol w:w="204"/>
        <w:gridCol w:w="177"/>
        <w:gridCol w:w="5300"/>
      </w:tblGrid>
      <w:tr w:rsidR="0084271D" w:rsidRPr="003C3DEB">
        <w:trPr>
          <w:trHeight w:val="765"/>
        </w:trPr>
        <w:tc>
          <w:tcPr>
            <w:tcW w:w="532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</w:tcPr>
          <w:p w:rsidR="0084271D" w:rsidRPr="003C3DEB" w:rsidRDefault="007630B8">
            <w:pPr>
              <w:ind w:left="0"/>
              <w:rPr>
                <w:rFonts w:asciiTheme="minorHAnsi" w:hAnsiTheme="minorHAnsi" w:cstheme="minorHAnsi"/>
              </w:rPr>
            </w:pPr>
            <w:r w:rsidRPr="003C3DEB">
              <w:rPr>
                <w:rFonts w:asciiTheme="minorHAnsi" w:eastAsia="Calibri" w:hAnsiTheme="minorHAnsi" w:cstheme="minorHAnsi"/>
              </w:rPr>
              <w:t xml:space="preserve"> Week 7</w:t>
            </w:r>
          </w:p>
          <w:p w:rsidR="0084271D" w:rsidRPr="003C3DEB" w:rsidRDefault="007630B8" w:rsidP="003C3DEB">
            <w:pPr>
              <w:ind w:left="1725"/>
              <w:rPr>
                <w:rFonts w:asciiTheme="minorHAnsi" w:hAnsiTheme="minorHAnsi" w:cstheme="minorHAnsi"/>
              </w:rPr>
            </w:pPr>
            <w:r w:rsidRPr="003C3DEB">
              <w:rPr>
                <w:rFonts w:asciiTheme="minorHAnsi" w:eastAsia="Calibri" w:hAnsiTheme="minorHAnsi" w:cstheme="minorHAnsi"/>
              </w:rPr>
              <w:t xml:space="preserve"> September </w:t>
            </w:r>
            <w:r w:rsidR="003C3DEB" w:rsidRPr="003C3DEB">
              <w:rPr>
                <w:rFonts w:asciiTheme="minorHAnsi" w:eastAsia="Calibri" w:hAnsiTheme="minorHAnsi" w:cstheme="minorHAnsi"/>
              </w:rPr>
              <w:t>30- October 4, 2024</w:t>
            </w:r>
            <w:r w:rsidR="00125DE6" w:rsidRPr="003C3DEB">
              <w:rPr>
                <w:rFonts w:asciiTheme="minorHAnsi" w:eastAsia="Calibri" w:hAnsiTheme="minorHAnsi" w:cstheme="minorHAnsi"/>
              </w:rPr>
              <w:t xml:space="preserve"> </w:t>
            </w:r>
          </w:p>
        </w:tc>
        <w:tc>
          <w:tcPr>
            <w:tcW w:w="182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6" w:space="0" w:color="000000"/>
            </w:tcBorders>
          </w:tcPr>
          <w:p w:rsidR="0084271D" w:rsidRPr="003C3DEB" w:rsidRDefault="0084271D">
            <w:pPr>
              <w:spacing w:after="16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5490" w:type="dxa"/>
            <w:gridSpan w:val="2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84271D" w:rsidRPr="003C3DEB" w:rsidRDefault="00125DE6">
            <w:pPr>
              <w:ind w:left="0"/>
              <w:rPr>
                <w:rFonts w:asciiTheme="minorHAnsi" w:hAnsiTheme="minorHAnsi" w:cstheme="minorHAnsi"/>
              </w:rPr>
            </w:pPr>
            <w:r w:rsidRPr="003C3DEB">
              <w:rPr>
                <w:rFonts w:asciiTheme="minorHAnsi" w:eastAsia="Calibri" w:hAnsiTheme="minorHAnsi" w:cstheme="minorHAnsi"/>
              </w:rPr>
              <w:t xml:space="preserve"> 6</w:t>
            </w:r>
            <w:r w:rsidRPr="003C3DEB">
              <w:rPr>
                <w:rFonts w:asciiTheme="minorHAnsi" w:eastAsia="Calibri" w:hAnsiTheme="minorHAnsi" w:cstheme="minorHAnsi"/>
                <w:vertAlign w:val="superscript"/>
              </w:rPr>
              <w:t xml:space="preserve"> </w:t>
            </w:r>
            <w:proofErr w:type="spellStart"/>
            <w:r w:rsidRPr="003C3DEB">
              <w:rPr>
                <w:rFonts w:asciiTheme="minorHAnsi" w:eastAsia="Calibri" w:hAnsiTheme="minorHAnsi" w:cstheme="minorHAnsi"/>
                <w:vertAlign w:val="superscript"/>
              </w:rPr>
              <w:t>th</w:t>
            </w:r>
            <w:proofErr w:type="spellEnd"/>
            <w:r w:rsidRPr="003C3DEB">
              <w:rPr>
                <w:rFonts w:asciiTheme="minorHAnsi" w:eastAsia="Calibri" w:hAnsiTheme="minorHAnsi" w:cstheme="minorHAnsi"/>
                <w:vertAlign w:val="superscript"/>
              </w:rPr>
              <w:t xml:space="preserve"> </w:t>
            </w:r>
            <w:r w:rsidRPr="003C3DEB">
              <w:rPr>
                <w:rFonts w:asciiTheme="minorHAnsi" w:eastAsia="Calibri" w:hAnsiTheme="minorHAnsi" w:cstheme="minorHAnsi"/>
              </w:rPr>
              <w:t xml:space="preserve">  </w:t>
            </w:r>
            <w:r w:rsidR="003C3DEB" w:rsidRPr="003C3DEB">
              <w:rPr>
                <w:rFonts w:asciiTheme="minorHAnsi" w:eastAsia="Calibri" w:hAnsiTheme="minorHAnsi" w:cstheme="minorHAnsi"/>
              </w:rPr>
              <w:t xml:space="preserve">Grade </w:t>
            </w:r>
            <w:r w:rsidRPr="003C3DEB">
              <w:rPr>
                <w:rFonts w:asciiTheme="minorHAnsi" w:eastAsia="Calibri" w:hAnsiTheme="minorHAnsi" w:cstheme="minorHAnsi"/>
              </w:rPr>
              <w:t xml:space="preserve">Math </w:t>
            </w:r>
          </w:p>
        </w:tc>
      </w:tr>
      <w:tr w:rsidR="0084271D" w:rsidRPr="003C3DEB">
        <w:trPr>
          <w:trHeight w:val="375"/>
        </w:trPr>
        <w:tc>
          <w:tcPr>
            <w:tcW w:w="5323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4271D" w:rsidRPr="003C3DEB" w:rsidRDefault="003C3DEB" w:rsidP="003C3DEB">
            <w:pPr>
              <w:ind w:left="0"/>
              <w:rPr>
                <w:rFonts w:asciiTheme="minorHAnsi" w:hAnsiTheme="minorHAnsi" w:cstheme="minorHAnsi"/>
              </w:rPr>
            </w:pPr>
            <w:r w:rsidRPr="003C3DEB">
              <w:rPr>
                <w:rFonts w:asciiTheme="minorHAnsi" w:eastAsia="Calibri" w:hAnsiTheme="minorHAnsi" w:cstheme="minorHAnsi"/>
              </w:rPr>
              <w:t xml:space="preserve"> Monday    9/30</w:t>
            </w:r>
            <w:r w:rsidR="00125DE6" w:rsidRPr="003C3DEB">
              <w:rPr>
                <w:rFonts w:asciiTheme="minorHAnsi" w:eastAsia="Calibri" w:hAnsiTheme="minorHAnsi" w:cstheme="minorHAnsi"/>
              </w:rPr>
              <w:t xml:space="preserve">/24 </w:t>
            </w:r>
          </w:p>
        </w:tc>
        <w:tc>
          <w:tcPr>
            <w:tcW w:w="360" w:type="dxa"/>
            <w:gridSpan w:val="2"/>
            <w:vMerge w:val="restart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BFBFBF"/>
          </w:tcPr>
          <w:p w:rsidR="0084271D" w:rsidRPr="003C3DEB" w:rsidRDefault="0084271D">
            <w:pPr>
              <w:spacing w:after="16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5312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</w:tcPr>
          <w:p w:rsidR="0084271D" w:rsidRPr="003C3DEB" w:rsidRDefault="007630B8" w:rsidP="003C3DEB">
            <w:pPr>
              <w:ind w:left="2"/>
              <w:rPr>
                <w:rFonts w:asciiTheme="minorHAnsi" w:hAnsiTheme="minorHAnsi" w:cstheme="minorHAnsi"/>
              </w:rPr>
            </w:pPr>
            <w:r w:rsidRPr="003C3DEB">
              <w:rPr>
                <w:rFonts w:asciiTheme="minorHAnsi" w:eastAsia="Calibri" w:hAnsiTheme="minorHAnsi" w:cstheme="minorHAnsi"/>
              </w:rPr>
              <w:t xml:space="preserve"> Tuesday     </w:t>
            </w:r>
            <w:r w:rsidR="003C3DEB" w:rsidRPr="003C3DEB">
              <w:rPr>
                <w:rFonts w:asciiTheme="minorHAnsi" w:eastAsia="Calibri" w:hAnsiTheme="minorHAnsi" w:cstheme="minorHAnsi"/>
              </w:rPr>
              <w:t>10/01</w:t>
            </w:r>
            <w:r w:rsidR="00125DE6" w:rsidRPr="003C3DEB">
              <w:rPr>
                <w:rFonts w:asciiTheme="minorHAnsi" w:eastAsia="Calibri" w:hAnsiTheme="minorHAnsi" w:cstheme="minorHAnsi"/>
              </w:rPr>
              <w:t xml:space="preserve">/24 </w:t>
            </w:r>
          </w:p>
        </w:tc>
      </w:tr>
      <w:tr w:rsidR="0084271D" w:rsidRPr="003C3DEB" w:rsidTr="005503DF">
        <w:trPr>
          <w:trHeight w:val="1262"/>
        </w:trPr>
        <w:tc>
          <w:tcPr>
            <w:tcW w:w="532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3C3DEB" w:rsidRPr="003C3DEB" w:rsidRDefault="003C3DEB" w:rsidP="007630B8">
            <w:pPr>
              <w:ind w:left="720"/>
              <w:rPr>
                <w:rFonts w:asciiTheme="minorHAnsi" w:eastAsia="Calibri" w:hAnsiTheme="minorHAnsi" w:cstheme="minorHAnsi"/>
              </w:rPr>
            </w:pPr>
            <w:r w:rsidRPr="003C3DEB">
              <w:rPr>
                <w:rFonts w:asciiTheme="minorHAnsi" w:eastAsia="Calibri" w:hAnsiTheme="minorHAnsi" w:cstheme="minorHAnsi"/>
              </w:rPr>
              <w:t xml:space="preserve">-Modeling </w:t>
            </w:r>
            <w:proofErr w:type="spellStart"/>
            <w:r w:rsidRPr="003C3DEB">
              <w:rPr>
                <w:rFonts w:asciiTheme="minorHAnsi" w:eastAsia="Calibri" w:hAnsiTheme="minorHAnsi" w:cstheme="minorHAnsi"/>
              </w:rPr>
              <w:t>Percents</w:t>
            </w:r>
            <w:proofErr w:type="spellEnd"/>
            <w:r w:rsidRPr="003C3DEB">
              <w:rPr>
                <w:rFonts w:asciiTheme="minorHAnsi" w:eastAsia="Calibri" w:hAnsiTheme="minorHAnsi" w:cstheme="minorHAnsi"/>
              </w:rPr>
              <w:t xml:space="preserve"> </w:t>
            </w:r>
          </w:p>
          <w:p w:rsidR="007630B8" w:rsidRPr="003C3DEB" w:rsidRDefault="003C3DEB" w:rsidP="007630B8">
            <w:pPr>
              <w:ind w:left="720"/>
              <w:rPr>
                <w:rFonts w:asciiTheme="minorHAnsi" w:hAnsiTheme="minorHAnsi" w:cstheme="minorHAnsi"/>
              </w:rPr>
            </w:pPr>
            <w:r w:rsidRPr="003C3DEB">
              <w:rPr>
                <w:rFonts w:asciiTheme="minorHAnsi" w:eastAsia="Calibri" w:hAnsiTheme="minorHAnsi" w:cstheme="minorHAnsi"/>
              </w:rPr>
              <w:t>6.4E, 6.4F, 6.5B, 6.5C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84271D" w:rsidRPr="003C3DEB" w:rsidRDefault="0084271D">
            <w:pPr>
              <w:spacing w:after="16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5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7630B8" w:rsidRPr="003C3DEB" w:rsidRDefault="003C3DEB" w:rsidP="007630B8">
            <w:pPr>
              <w:ind w:left="722"/>
              <w:rPr>
                <w:rFonts w:asciiTheme="minorHAnsi" w:eastAsia="Calibri" w:hAnsiTheme="minorHAnsi" w:cstheme="minorHAnsi"/>
                <w:highlight w:val="yellow"/>
              </w:rPr>
            </w:pPr>
            <w:r w:rsidRPr="003C3DEB">
              <w:rPr>
                <w:rFonts w:asciiTheme="minorHAnsi" w:eastAsia="Calibri" w:hAnsiTheme="minorHAnsi" w:cstheme="minorHAnsi"/>
                <w:highlight w:val="yellow"/>
              </w:rPr>
              <w:t xml:space="preserve">-Solving </w:t>
            </w:r>
            <w:proofErr w:type="spellStart"/>
            <w:r w:rsidRPr="003C3DEB">
              <w:rPr>
                <w:rFonts w:asciiTheme="minorHAnsi" w:eastAsia="Calibri" w:hAnsiTheme="minorHAnsi" w:cstheme="minorHAnsi"/>
                <w:highlight w:val="yellow"/>
              </w:rPr>
              <w:t>Percents</w:t>
            </w:r>
            <w:proofErr w:type="spellEnd"/>
            <w:r w:rsidRPr="003C3DEB">
              <w:rPr>
                <w:rFonts w:asciiTheme="minorHAnsi" w:eastAsia="Calibri" w:hAnsiTheme="minorHAnsi" w:cstheme="minorHAnsi"/>
                <w:highlight w:val="yellow"/>
              </w:rPr>
              <w:t xml:space="preserve"> w/ Proportions</w:t>
            </w:r>
          </w:p>
          <w:p w:rsidR="003C3DEB" w:rsidRPr="003C3DEB" w:rsidRDefault="003C3DEB" w:rsidP="007630B8">
            <w:pPr>
              <w:ind w:left="722"/>
              <w:rPr>
                <w:rFonts w:asciiTheme="minorHAnsi" w:hAnsiTheme="minorHAnsi" w:cstheme="minorHAnsi"/>
              </w:rPr>
            </w:pPr>
            <w:r w:rsidRPr="003C3DEB">
              <w:rPr>
                <w:rFonts w:asciiTheme="minorHAnsi" w:eastAsia="Calibri" w:hAnsiTheme="minorHAnsi" w:cstheme="minorHAnsi"/>
                <w:highlight w:val="yellow"/>
              </w:rPr>
              <w:t>(GRADED)</w:t>
            </w:r>
          </w:p>
        </w:tc>
      </w:tr>
      <w:tr w:rsidR="0084271D" w:rsidRPr="003C3DEB">
        <w:trPr>
          <w:trHeight w:val="360"/>
        </w:trPr>
        <w:tc>
          <w:tcPr>
            <w:tcW w:w="532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84271D" w:rsidRPr="003C3DEB" w:rsidRDefault="00125DE6">
            <w:pPr>
              <w:ind w:left="0"/>
              <w:rPr>
                <w:rFonts w:asciiTheme="minorHAnsi" w:hAnsiTheme="minorHAnsi" w:cstheme="minorHAnsi"/>
              </w:rPr>
            </w:pPr>
            <w:r w:rsidRPr="003C3DEB">
              <w:rPr>
                <w:rFonts w:asciiTheme="minorHAnsi" w:eastAsia="Calibri" w:hAnsiTheme="minorHAnsi" w:cstheme="minorHAnsi"/>
              </w:rPr>
              <w:t xml:space="preserve"> </w:t>
            </w:r>
            <w:r w:rsidR="003C3DEB" w:rsidRPr="003C3DEB">
              <w:rPr>
                <w:rFonts w:asciiTheme="minorHAnsi" w:eastAsia="Calibri" w:hAnsiTheme="minorHAnsi" w:cstheme="minorHAnsi"/>
              </w:rPr>
              <w:t>Wednesday     10/02</w:t>
            </w:r>
            <w:r w:rsidRPr="003C3DEB">
              <w:rPr>
                <w:rFonts w:asciiTheme="minorHAnsi" w:eastAsia="Calibri" w:hAnsiTheme="minorHAnsi" w:cstheme="minorHAnsi"/>
              </w:rPr>
              <w:t xml:space="preserve">/24 </w:t>
            </w:r>
          </w:p>
        </w:tc>
        <w:tc>
          <w:tcPr>
            <w:tcW w:w="360" w:type="dxa"/>
            <w:gridSpan w:val="2"/>
            <w:vMerge w:val="restart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BFBFBF"/>
          </w:tcPr>
          <w:p w:rsidR="0084271D" w:rsidRPr="003C3DEB" w:rsidRDefault="0084271D">
            <w:pPr>
              <w:spacing w:after="16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5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84271D" w:rsidRPr="003C3DEB" w:rsidRDefault="003C3DEB" w:rsidP="003C3DEB">
            <w:pPr>
              <w:ind w:left="2"/>
              <w:rPr>
                <w:rFonts w:asciiTheme="minorHAnsi" w:hAnsiTheme="minorHAnsi" w:cstheme="minorHAnsi"/>
              </w:rPr>
            </w:pPr>
            <w:r w:rsidRPr="003C3DEB">
              <w:rPr>
                <w:rFonts w:asciiTheme="minorHAnsi" w:eastAsia="Calibri" w:hAnsiTheme="minorHAnsi" w:cstheme="minorHAnsi"/>
              </w:rPr>
              <w:t xml:space="preserve"> Thursday     10/03</w:t>
            </w:r>
            <w:r w:rsidR="00125DE6" w:rsidRPr="003C3DEB">
              <w:rPr>
                <w:rFonts w:asciiTheme="minorHAnsi" w:eastAsia="Calibri" w:hAnsiTheme="minorHAnsi" w:cstheme="minorHAnsi"/>
              </w:rPr>
              <w:t xml:space="preserve">/24 </w:t>
            </w:r>
          </w:p>
        </w:tc>
      </w:tr>
      <w:tr w:rsidR="0084271D" w:rsidRPr="003C3DEB">
        <w:trPr>
          <w:trHeight w:val="1410"/>
        </w:trPr>
        <w:tc>
          <w:tcPr>
            <w:tcW w:w="532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7630B8" w:rsidRPr="003C3DEB" w:rsidRDefault="003C3DEB">
            <w:pPr>
              <w:ind w:left="720"/>
              <w:rPr>
                <w:rFonts w:asciiTheme="minorHAnsi" w:eastAsia="Calibri" w:hAnsiTheme="minorHAnsi" w:cstheme="minorHAnsi"/>
                <w:highlight w:val="yellow"/>
              </w:rPr>
            </w:pPr>
            <w:bookmarkStart w:id="0" w:name="_GoBack"/>
            <w:bookmarkEnd w:id="0"/>
            <w:r w:rsidRPr="003C3DEB">
              <w:rPr>
                <w:rFonts w:asciiTheme="minorHAnsi" w:eastAsia="Calibri" w:hAnsiTheme="minorHAnsi" w:cstheme="minorHAnsi"/>
                <w:highlight w:val="yellow"/>
              </w:rPr>
              <w:t>-Percent Application (Find the Part)</w:t>
            </w:r>
          </w:p>
          <w:p w:rsidR="003C3DEB" w:rsidRPr="003C3DEB" w:rsidRDefault="003C3DEB">
            <w:pPr>
              <w:ind w:left="720"/>
              <w:rPr>
                <w:rFonts w:asciiTheme="minorHAnsi" w:hAnsiTheme="minorHAnsi" w:cstheme="minorHAnsi"/>
              </w:rPr>
            </w:pPr>
            <w:r w:rsidRPr="003C3DEB">
              <w:rPr>
                <w:rFonts w:asciiTheme="minorHAnsi" w:eastAsia="Calibri" w:hAnsiTheme="minorHAnsi" w:cstheme="minorHAnsi"/>
                <w:highlight w:val="yellow"/>
              </w:rPr>
              <w:t>(GRADED)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84271D" w:rsidRPr="003C3DEB" w:rsidRDefault="0084271D">
            <w:pPr>
              <w:spacing w:after="16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5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5503DF" w:rsidRPr="003C3DEB" w:rsidRDefault="003C3DEB" w:rsidP="007630B8">
            <w:pPr>
              <w:ind w:left="362"/>
              <w:rPr>
                <w:rFonts w:asciiTheme="minorHAnsi" w:hAnsiTheme="minorHAnsi" w:cstheme="minorHAnsi"/>
              </w:rPr>
            </w:pPr>
            <w:r w:rsidRPr="003C3DEB">
              <w:rPr>
                <w:rFonts w:asciiTheme="minorHAnsi" w:hAnsiTheme="minorHAnsi" w:cstheme="minorHAnsi"/>
              </w:rPr>
              <w:t>-Percent Application (Find the Percent)</w:t>
            </w:r>
          </w:p>
        </w:tc>
      </w:tr>
      <w:tr w:rsidR="0084271D" w:rsidRPr="003C3DEB">
        <w:trPr>
          <w:trHeight w:val="360"/>
        </w:trPr>
        <w:tc>
          <w:tcPr>
            <w:tcW w:w="532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84271D" w:rsidRPr="003C3DEB" w:rsidRDefault="003C3DEB">
            <w:pPr>
              <w:ind w:left="0"/>
              <w:rPr>
                <w:rFonts w:asciiTheme="minorHAnsi" w:hAnsiTheme="minorHAnsi" w:cstheme="minorHAnsi"/>
              </w:rPr>
            </w:pPr>
            <w:r w:rsidRPr="003C3DEB">
              <w:rPr>
                <w:rFonts w:asciiTheme="minorHAnsi" w:eastAsia="Calibri" w:hAnsiTheme="minorHAnsi" w:cstheme="minorHAnsi"/>
              </w:rPr>
              <w:t xml:space="preserve"> Friday     10/04</w:t>
            </w:r>
            <w:r w:rsidR="00125DE6" w:rsidRPr="003C3DEB">
              <w:rPr>
                <w:rFonts w:asciiTheme="minorHAnsi" w:eastAsia="Calibri" w:hAnsiTheme="minorHAnsi" w:cstheme="minorHAnsi"/>
              </w:rPr>
              <w:t xml:space="preserve">/24 </w:t>
            </w:r>
          </w:p>
        </w:tc>
        <w:tc>
          <w:tcPr>
            <w:tcW w:w="360" w:type="dxa"/>
            <w:gridSpan w:val="2"/>
            <w:vMerge w:val="restart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BFBFBF"/>
          </w:tcPr>
          <w:p w:rsidR="0084271D" w:rsidRPr="003C3DEB" w:rsidRDefault="0084271D">
            <w:pPr>
              <w:spacing w:after="16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5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84271D" w:rsidRPr="003C3DEB" w:rsidRDefault="005503DF">
            <w:pPr>
              <w:spacing w:after="160"/>
              <w:ind w:left="0"/>
              <w:rPr>
                <w:rFonts w:asciiTheme="minorHAnsi" w:hAnsiTheme="minorHAnsi" w:cstheme="minorHAnsi"/>
              </w:rPr>
            </w:pPr>
            <w:r w:rsidRPr="003C3DEB">
              <w:rPr>
                <w:rFonts w:asciiTheme="minorHAnsi" w:hAnsiTheme="minorHAnsi" w:cstheme="minorHAnsi"/>
              </w:rPr>
              <w:t>LOOKING FORWARD…</w:t>
            </w:r>
          </w:p>
        </w:tc>
      </w:tr>
      <w:tr w:rsidR="0084271D" w:rsidRPr="003C3DEB">
        <w:trPr>
          <w:trHeight w:val="3090"/>
        </w:trPr>
        <w:tc>
          <w:tcPr>
            <w:tcW w:w="532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5503DF" w:rsidRPr="003C3DEB" w:rsidRDefault="003C3DEB">
            <w:pPr>
              <w:numPr>
                <w:ilvl w:val="0"/>
                <w:numId w:val="3"/>
              </w:numPr>
              <w:ind w:hanging="360"/>
              <w:rPr>
                <w:rFonts w:asciiTheme="minorHAnsi" w:hAnsiTheme="minorHAnsi" w:cstheme="minorHAnsi"/>
              </w:rPr>
            </w:pPr>
            <w:r w:rsidRPr="003C3DEB">
              <w:rPr>
                <w:rFonts w:asciiTheme="minorHAnsi" w:eastAsia="Calibri" w:hAnsiTheme="minorHAnsi" w:cstheme="minorHAnsi"/>
              </w:rPr>
              <w:t>Percent Application (Find the Whole)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84271D" w:rsidRPr="003C3DEB" w:rsidRDefault="0084271D">
            <w:pPr>
              <w:spacing w:after="16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5312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84271D" w:rsidRPr="003C3DEB" w:rsidRDefault="0084271D" w:rsidP="007630B8">
            <w:pPr>
              <w:spacing w:after="160"/>
              <w:ind w:left="0"/>
              <w:rPr>
                <w:rFonts w:asciiTheme="minorHAnsi" w:hAnsiTheme="minorHAnsi" w:cstheme="minorHAnsi"/>
                <w:sz w:val="22"/>
              </w:rPr>
            </w:pPr>
          </w:p>
          <w:p w:rsidR="007630B8" w:rsidRPr="003C3DEB" w:rsidRDefault="007630B8" w:rsidP="007630B8">
            <w:pPr>
              <w:shd w:val="clear" w:color="auto" w:fill="DFE3E8"/>
              <w:ind w:left="0"/>
              <w:textAlignment w:val="center"/>
              <w:rPr>
                <w:rFonts w:asciiTheme="minorHAnsi" w:eastAsia="Times New Roman" w:hAnsiTheme="minorHAnsi" w:cstheme="minorHAnsi"/>
                <w:color w:val="212B36"/>
                <w:sz w:val="22"/>
              </w:rPr>
            </w:pPr>
          </w:p>
          <w:p w:rsidR="007630B8" w:rsidRPr="003C3DEB" w:rsidRDefault="007630B8" w:rsidP="007630B8">
            <w:pPr>
              <w:spacing w:after="160"/>
              <w:ind w:left="0"/>
              <w:rPr>
                <w:rFonts w:asciiTheme="minorHAnsi" w:hAnsiTheme="minorHAnsi" w:cstheme="minorHAnsi"/>
                <w:sz w:val="22"/>
              </w:rPr>
            </w:pPr>
          </w:p>
        </w:tc>
      </w:tr>
    </w:tbl>
    <w:p w:rsidR="00125DE6" w:rsidRDefault="00125DE6"/>
    <w:sectPr w:rsidR="00125DE6">
      <w:pgSz w:w="12240" w:h="15840"/>
      <w:pgMar w:top="636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0101F"/>
    <w:multiLevelType w:val="hybridMultilevel"/>
    <w:tmpl w:val="4A3AFF02"/>
    <w:lvl w:ilvl="0" w:tplc="971C84EC">
      <w:start w:val="1"/>
      <w:numFmt w:val="bullet"/>
      <w:lvlText w:val="●"/>
      <w:lvlJc w:val="left"/>
      <w:pPr>
        <w:ind w:left="7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108D6B2">
      <w:start w:val="1"/>
      <w:numFmt w:val="bullet"/>
      <w:lvlText w:val="o"/>
      <w:lvlJc w:val="left"/>
      <w:pPr>
        <w:ind w:left="152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676007C">
      <w:start w:val="1"/>
      <w:numFmt w:val="bullet"/>
      <w:lvlText w:val="▪"/>
      <w:lvlJc w:val="left"/>
      <w:pPr>
        <w:ind w:left="224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452B2A8">
      <w:start w:val="1"/>
      <w:numFmt w:val="bullet"/>
      <w:lvlText w:val="•"/>
      <w:lvlJc w:val="left"/>
      <w:pPr>
        <w:ind w:left="296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292BF88">
      <w:start w:val="1"/>
      <w:numFmt w:val="bullet"/>
      <w:lvlText w:val="o"/>
      <w:lvlJc w:val="left"/>
      <w:pPr>
        <w:ind w:left="368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E4C9620">
      <w:start w:val="1"/>
      <w:numFmt w:val="bullet"/>
      <w:lvlText w:val="▪"/>
      <w:lvlJc w:val="left"/>
      <w:pPr>
        <w:ind w:left="440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2187EA8">
      <w:start w:val="1"/>
      <w:numFmt w:val="bullet"/>
      <w:lvlText w:val="•"/>
      <w:lvlJc w:val="left"/>
      <w:pPr>
        <w:ind w:left="512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4CA767E">
      <w:start w:val="1"/>
      <w:numFmt w:val="bullet"/>
      <w:lvlText w:val="o"/>
      <w:lvlJc w:val="left"/>
      <w:pPr>
        <w:ind w:left="584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EDCAA9C">
      <w:start w:val="1"/>
      <w:numFmt w:val="bullet"/>
      <w:lvlText w:val="▪"/>
      <w:lvlJc w:val="left"/>
      <w:pPr>
        <w:ind w:left="656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2661F5C"/>
    <w:multiLevelType w:val="hybridMultilevel"/>
    <w:tmpl w:val="64627B7A"/>
    <w:lvl w:ilvl="0" w:tplc="8D78C4A6">
      <w:start w:val="1"/>
      <w:numFmt w:val="bullet"/>
      <w:lvlText w:val="●"/>
      <w:lvlJc w:val="left"/>
      <w:pPr>
        <w:ind w:left="7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6AEE802">
      <w:start w:val="1"/>
      <w:numFmt w:val="bullet"/>
      <w:lvlText w:val="o"/>
      <w:lvlJc w:val="left"/>
      <w:pPr>
        <w:ind w:left="152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6348F4C">
      <w:start w:val="1"/>
      <w:numFmt w:val="bullet"/>
      <w:lvlText w:val="▪"/>
      <w:lvlJc w:val="left"/>
      <w:pPr>
        <w:ind w:left="224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3A2B512">
      <w:start w:val="1"/>
      <w:numFmt w:val="bullet"/>
      <w:lvlText w:val="•"/>
      <w:lvlJc w:val="left"/>
      <w:pPr>
        <w:ind w:left="296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470668E">
      <w:start w:val="1"/>
      <w:numFmt w:val="bullet"/>
      <w:lvlText w:val="o"/>
      <w:lvlJc w:val="left"/>
      <w:pPr>
        <w:ind w:left="368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20A768A">
      <w:start w:val="1"/>
      <w:numFmt w:val="bullet"/>
      <w:lvlText w:val="▪"/>
      <w:lvlJc w:val="left"/>
      <w:pPr>
        <w:ind w:left="440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072DA72">
      <w:start w:val="1"/>
      <w:numFmt w:val="bullet"/>
      <w:lvlText w:val="•"/>
      <w:lvlJc w:val="left"/>
      <w:pPr>
        <w:ind w:left="512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AB87396">
      <w:start w:val="1"/>
      <w:numFmt w:val="bullet"/>
      <w:lvlText w:val="o"/>
      <w:lvlJc w:val="left"/>
      <w:pPr>
        <w:ind w:left="584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9681B18">
      <w:start w:val="1"/>
      <w:numFmt w:val="bullet"/>
      <w:lvlText w:val="▪"/>
      <w:lvlJc w:val="left"/>
      <w:pPr>
        <w:ind w:left="656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F286650"/>
    <w:multiLevelType w:val="hybridMultilevel"/>
    <w:tmpl w:val="AA6EBBDC"/>
    <w:lvl w:ilvl="0" w:tplc="9F24B774">
      <w:start w:val="1"/>
      <w:numFmt w:val="bullet"/>
      <w:lvlText w:val="●"/>
      <w:lvlJc w:val="left"/>
      <w:pPr>
        <w:ind w:left="7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204217A">
      <w:start w:val="1"/>
      <w:numFmt w:val="bullet"/>
      <w:lvlText w:val="o"/>
      <w:lvlJc w:val="left"/>
      <w:pPr>
        <w:ind w:left="152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33A70FC">
      <w:start w:val="1"/>
      <w:numFmt w:val="bullet"/>
      <w:lvlText w:val="▪"/>
      <w:lvlJc w:val="left"/>
      <w:pPr>
        <w:ind w:left="224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74E3534">
      <w:start w:val="1"/>
      <w:numFmt w:val="bullet"/>
      <w:lvlText w:val="•"/>
      <w:lvlJc w:val="left"/>
      <w:pPr>
        <w:ind w:left="296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D388464">
      <w:start w:val="1"/>
      <w:numFmt w:val="bullet"/>
      <w:lvlText w:val="o"/>
      <w:lvlJc w:val="left"/>
      <w:pPr>
        <w:ind w:left="368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EBEACFA">
      <w:start w:val="1"/>
      <w:numFmt w:val="bullet"/>
      <w:lvlText w:val="▪"/>
      <w:lvlJc w:val="left"/>
      <w:pPr>
        <w:ind w:left="440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87CB31A">
      <w:start w:val="1"/>
      <w:numFmt w:val="bullet"/>
      <w:lvlText w:val="•"/>
      <w:lvlJc w:val="left"/>
      <w:pPr>
        <w:ind w:left="512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494B3A6">
      <w:start w:val="1"/>
      <w:numFmt w:val="bullet"/>
      <w:lvlText w:val="o"/>
      <w:lvlJc w:val="left"/>
      <w:pPr>
        <w:ind w:left="584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1284C58">
      <w:start w:val="1"/>
      <w:numFmt w:val="bullet"/>
      <w:lvlText w:val="▪"/>
      <w:lvlJc w:val="left"/>
      <w:pPr>
        <w:ind w:left="656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71D"/>
    <w:rsid w:val="00125DE6"/>
    <w:rsid w:val="003C3DEB"/>
    <w:rsid w:val="005503DF"/>
    <w:rsid w:val="007630B8"/>
    <w:rsid w:val="00842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C3EF6"/>
  <w15:docId w15:val="{6EFE1070-8479-458E-9CA0-01F81D8FA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  <w:ind w:left="-896"/>
    </w:pPr>
    <w:rPr>
      <w:rFonts w:ascii="Arial" w:eastAsia="Arial" w:hAnsi="Arial" w:cs="Arial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77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week 5 - Carney Math 6 - Google Docs</vt:lpstr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 5 - Carney Math 6 - Google Docs</dc:title>
  <dc:subject/>
  <dc:creator>admin3</dc:creator>
  <cp:keywords/>
  <cp:lastModifiedBy>admin3</cp:lastModifiedBy>
  <cp:revision>2</cp:revision>
  <dcterms:created xsi:type="dcterms:W3CDTF">2024-09-29T23:50:00Z</dcterms:created>
  <dcterms:modified xsi:type="dcterms:W3CDTF">2024-09-29T23:50:00Z</dcterms:modified>
</cp:coreProperties>
</file>