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August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25</w:t>
            </w: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1A-F,3A-G,5A-G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Complete Email Etiquette Worksheet and send proper email to Teacher.</w:t>
            </w:r>
          </w:p>
          <w:p w:rsidR="00000000" w:rsidDel="00000000" w:rsidP="00000000" w:rsidRDefault="00000000" w:rsidRPr="00000000" w14:paraId="0000000F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Can successfully send the teacher an email in the proper format.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1A-F,3A-G,5A-G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Soft skills activity over the importance of Communication within a professional work environment.</w:t>
            </w:r>
          </w:p>
          <w:p w:rsidR="00000000" w:rsidDel="00000000" w:rsidP="00000000" w:rsidRDefault="00000000" w:rsidRPr="00000000" w14:paraId="00000018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Students can communicate appropriately between colleagues and administration.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TEKS: 1A-F,3A-G,5A-G,7A-B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knowledge of email protocol and spreadsheet technology and to formulate and produce solutions to a variety of business problems.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Email Etiquette and Excel Review Test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Begin Work on Office Skills 2 Worksheet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complete the test with minimal errors.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1A-F,3A-G,5A-G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OBJECTIVE: Review knowledge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Continue Working on Office Skills 2 worksheet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their Goal of Choice and will start creating a PPT.</w:t>
            </w:r>
          </w:p>
        </w:tc>
      </w:tr>
      <w:tr>
        <w:trPr>
          <w:cantSplit w:val="0"/>
          <w:trHeight w:val="2431.992187499999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TEKS: 1A-F,3A-G,5A-G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Begin Discussion over SMART and DUMB Goals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Form groups to research and create own PPT over SMART/DUMB Goals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learn how to research different job sites to find information over career choices. </w:t>
            </w:r>
          </w:p>
        </w:tc>
      </w:tr>
    </w:tbl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luOTKdELNvFQBS9TTc987rY/8g==">CgMxLjAyCGguZ2pkZ3hzOAByITFQS2tDZUNManZ6RldCUW0tQVUzWWgwY0tqUFc3ZktMXw==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