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May 19-22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1A-F,5A-C,6A-I, 8A-D, 9A-C,11 A-D,12A-F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all Microsoft Programs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Final Exam 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all Microsoft Programs to create multiple documents.</w:t>
            </w:r>
          </w:p>
        </w:tc>
      </w:tr>
      <w:tr>
        <w:trPr>
          <w:cantSplit w:val="0"/>
          <w:trHeight w:val="1476.32812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1A-F,5A-C,6A-I, 8A-D, 9A-C,11 A-D,12A-F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all Microsoft Programs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FINALS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Lines w:val="1"/>
              <w:ind w:left="72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all Microsoft Programs to create multiple documents.</w:t>
            </w:r>
          </w:p>
        </w:tc>
      </w:tr>
      <w:tr>
        <w:trPr>
          <w:cantSplit w:val="0"/>
          <w:trHeight w:val="166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1A-F,5A-C,6A-I, 8A-D, 9A-C,11 A-D,12A-F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all Microsoft Programs</w:t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FINALS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all Microsoft Programs to create multiple documents.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1A-F,5A-C,6A-I, 8A-D, 9A-C,11 A-D,12A-F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all Microsoft Programs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FINALS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all Microsoft Programs to create multiple documents.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TEKS: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OBJECTIVE: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SCHOOL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212ohKC20N90A1zD68uFzQ5DXw==">CgMxLjA4AHIhMVBZMEZadHNiNE1YZHc1X3RtRUF0a1BsLUV4emUzbkRH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