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792"/>
        <w:gridCol w:w="2186"/>
        <w:gridCol w:w="2520"/>
        <w:gridCol w:w="2790"/>
        <w:gridCol w:w="2547"/>
        <w:gridCol w:w="2781"/>
      </w:tblGrid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A0254A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Name:  Scotty Dougherty</w:t>
            </w:r>
          </w:p>
        </w:tc>
        <w:tc>
          <w:tcPr>
            <w:tcW w:w="8118" w:type="dxa"/>
            <w:gridSpan w:val="3"/>
          </w:tcPr>
          <w:p w:rsidR="00836D04" w:rsidRPr="00224386" w:rsidRDefault="00836D04" w:rsidP="00F7522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 xml:space="preserve">Week of:  </w:t>
            </w:r>
            <w:r w:rsidR="00940ED8">
              <w:rPr>
                <w:rFonts w:ascii="Tahoma" w:hAnsi="Tahoma" w:cs="Tahoma"/>
              </w:rPr>
              <w:t>February 19</w:t>
            </w:r>
            <w:r w:rsidR="00237F62" w:rsidRPr="00237F62">
              <w:rPr>
                <w:rFonts w:ascii="Tahoma" w:hAnsi="Tahoma" w:cs="Tahoma"/>
                <w:vertAlign w:val="superscript"/>
              </w:rPr>
              <w:t>th</w:t>
            </w:r>
            <w:r w:rsidR="00940ED8">
              <w:rPr>
                <w:rFonts w:ascii="Tahoma" w:hAnsi="Tahoma" w:cs="Tahoma"/>
              </w:rPr>
              <w:t xml:space="preserve"> – 23</w:t>
            </w:r>
            <w:r w:rsidR="00940ED8" w:rsidRPr="00940ED8">
              <w:rPr>
                <w:rFonts w:ascii="Tahoma" w:hAnsi="Tahoma" w:cs="Tahoma"/>
                <w:vertAlign w:val="superscript"/>
              </w:rPr>
              <w:t>rd</w:t>
            </w:r>
            <w:r w:rsidR="00940ED8">
              <w:rPr>
                <w:rFonts w:ascii="Tahoma" w:hAnsi="Tahoma" w:cs="Tahoma"/>
              </w:rPr>
              <w:t xml:space="preserve"> </w:t>
            </w:r>
            <w:r w:rsidR="00E300F6">
              <w:rPr>
                <w:rFonts w:ascii="Tahoma" w:hAnsi="Tahoma" w:cs="Tahoma"/>
              </w:rPr>
              <w:t>2024</w:t>
            </w:r>
          </w:p>
        </w:tc>
      </w:tr>
      <w:tr w:rsidR="00836D04" w:rsidRPr="00780B1A" w:rsidTr="001243A9">
        <w:trPr>
          <w:trHeight w:val="440"/>
        </w:trPr>
        <w:tc>
          <w:tcPr>
            <w:tcW w:w="6498" w:type="dxa"/>
            <w:gridSpan w:val="3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Subject:  World Geography</w:t>
            </w:r>
          </w:p>
        </w:tc>
        <w:tc>
          <w:tcPr>
            <w:tcW w:w="8118" w:type="dxa"/>
            <w:gridSpan w:val="3"/>
          </w:tcPr>
          <w:p w:rsidR="00836D04" w:rsidRPr="00224386" w:rsidRDefault="00237F62" w:rsidP="00881DD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Unit 5: RUSSIA AND THE REPUBLICS</w:t>
            </w:r>
          </w:p>
        </w:tc>
      </w:tr>
      <w:tr w:rsidR="00836D04" w:rsidRPr="00780B1A" w:rsidTr="001243A9">
        <w:tc>
          <w:tcPr>
            <w:tcW w:w="1792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MONDAY</w:t>
            </w:r>
          </w:p>
        </w:tc>
        <w:tc>
          <w:tcPr>
            <w:tcW w:w="252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TUESDAY</w:t>
            </w:r>
          </w:p>
        </w:tc>
        <w:tc>
          <w:tcPr>
            <w:tcW w:w="2790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WEDNESDAY</w:t>
            </w:r>
          </w:p>
        </w:tc>
        <w:tc>
          <w:tcPr>
            <w:tcW w:w="2547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THURSDAY</w:t>
            </w:r>
          </w:p>
        </w:tc>
        <w:tc>
          <w:tcPr>
            <w:tcW w:w="2781" w:type="dxa"/>
          </w:tcPr>
          <w:p w:rsidR="00836D04" w:rsidRPr="00224386" w:rsidRDefault="00836D04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FRIDAY</w:t>
            </w:r>
          </w:p>
        </w:tc>
      </w:tr>
      <w:tr w:rsidR="00940ED8" w:rsidRPr="003625D3" w:rsidTr="001243A9">
        <w:trPr>
          <w:trHeight w:val="2060"/>
        </w:trPr>
        <w:tc>
          <w:tcPr>
            <w:tcW w:w="1792" w:type="dxa"/>
          </w:tcPr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TEKS</w:t>
            </w: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940ED8" w:rsidRPr="00881DD0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0ED8" w:rsidRPr="00B74D10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ED8" w:rsidRPr="00E300F6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ED8" w:rsidRPr="00B74D10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ED8" w:rsidRPr="00881DD0" w:rsidRDefault="00940ED8" w:rsidP="00940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20" w:type="dxa"/>
          </w:tcPr>
          <w:p w:rsidR="00940ED8" w:rsidRPr="00881DD0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0ED8" w:rsidRPr="00B74D10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6A, 8A, 8B, 9A, 16A, 21C</w:t>
            </w:r>
          </w:p>
          <w:p w:rsidR="00940ED8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ED8" w:rsidRPr="00E300F6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*21A*</w:t>
            </w:r>
          </w:p>
        </w:tc>
        <w:tc>
          <w:tcPr>
            <w:tcW w:w="2790" w:type="dxa"/>
          </w:tcPr>
          <w:p w:rsidR="00940ED8" w:rsidRPr="00881DD0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0ED8" w:rsidRPr="00B74D10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6A, 8A, 8B, 9A, 16A, 21C</w:t>
            </w:r>
          </w:p>
          <w:p w:rsidR="00940ED8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ED8" w:rsidRPr="00E300F6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47" w:type="dxa"/>
          </w:tcPr>
          <w:p w:rsidR="00940ED8" w:rsidRPr="00881DD0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0ED8" w:rsidRPr="00B74D10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6A, 8A, 8B, 9A, 16A, 21C</w:t>
            </w:r>
          </w:p>
          <w:p w:rsidR="00940ED8" w:rsidRPr="00B74D10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ED8" w:rsidRPr="00881DD0" w:rsidRDefault="00940ED8" w:rsidP="00940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0ED8" w:rsidRPr="008F19C8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940ED8" w:rsidRPr="00881DD0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0ED8" w:rsidRPr="00B74D10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6A, 8A, 8B, 9A, 16A, 21C</w:t>
            </w:r>
          </w:p>
          <w:p w:rsidR="00940ED8" w:rsidRPr="00B74D10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ED8" w:rsidRPr="00881DD0" w:rsidRDefault="00940ED8" w:rsidP="00940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40ED8" w:rsidRPr="003625D3" w:rsidTr="001243A9">
        <w:trPr>
          <w:trHeight w:val="3842"/>
        </w:trPr>
        <w:tc>
          <w:tcPr>
            <w:tcW w:w="1792" w:type="dxa"/>
          </w:tcPr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DAILY</w:t>
            </w:r>
          </w:p>
          <w:p w:rsidR="00940ED8" w:rsidRDefault="00940ED8" w:rsidP="00940ED8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OBJECTIVE(S):</w:t>
            </w:r>
          </w:p>
          <w:p w:rsidR="00940ED8" w:rsidRDefault="00940ED8" w:rsidP="00940ED8">
            <w:pPr>
              <w:rPr>
                <w:rFonts w:ascii="Tahoma" w:hAnsi="Tahoma" w:cs="Tahoma"/>
              </w:rPr>
            </w:pPr>
          </w:p>
          <w:p w:rsidR="00940ED8" w:rsidRDefault="00940ED8" w:rsidP="00940ED8">
            <w:pPr>
              <w:rPr>
                <w:rFonts w:ascii="Tahoma" w:hAnsi="Tahoma" w:cs="Tahoma"/>
              </w:rPr>
            </w:pP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Today, we will:</w:t>
            </w: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940ED8" w:rsidRDefault="00940ED8" w:rsidP="00940ED8">
            <w:pPr>
              <w:jc w:val="center"/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940ED8" w:rsidRDefault="00940ED8" w:rsidP="00940ED8">
            <w:pPr>
              <w:jc w:val="center"/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940ED8" w:rsidRDefault="00940ED8" w:rsidP="00940ED8">
            <w:pPr>
              <w:jc w:val="center"/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940ED8" w:rsidRDefault="00940ED8" w:rsidP="00940ED8">
            <w:pPr>
              <w:jc w:val="center"/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940ED8" w:rsidRDefault="00940ED8" w:rsidP="00940ED8">
            <w:pPr>
              <w:jc w:val="center"/>
              <w:rPr>
                <w:rFonts w:ascii="Book Antiqua" w:hAnsi="Book Antiqua" w:cs="Tahoma"/>
                <w:sz w:val="20"/>
                <w:szCs w:val="40"/>
                <w:u w:val="single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PRESIDENTS DAY</w:t>
            </w:r>
          </w:p>
          <w:p w:rsidR="00940ED8" w:rsidRDefault="00940ED8" w:rsidP="00940E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940ED8" w:rsidRDefault="00940ED8" w:rsidP="00940E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TEACHER WORKDAY</w:t>
            </w:r>
          </w:p>
          <w:p w:rsidR="00940ED8" w:rsidRDefault="00940ED8" w:rsidP="00940E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940ED8" w:rsidRDefault="00940ED8" w:rsidP="00940E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STUDENT HOLIDAY</w:t>
            </w:r>
          </w:p>
          <w:p w:rsidR="00940ED8" w:rsidRPr="00940ED8" w:rsidRDefault="00940ED8" w:rsidP="00940E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940ED8" w:rsidRPr="00F545DA" w:rsidRDefault="00940ED8" w:rsidP="00940ED8">
            <w:pPr>
              <w:jc w:val="center"/>
              <w:rPr>
                <w:rFonts w:ascii="Book Antiqua" w:hAnsi="Book Antiqua" w:cs="Tahoma"/>
                <w:sz w:val="24"/>
                <w:szCs w:val="28"/>
              </w:rPr>
            </w:pPr>
          </w:p>
        </w:tc>
        <w:tc>
          <w:tcPr>
            <w:tcW w:w="2520" w:type="dxa"/>
          </w:tcPr>
          <w:p w:rsidR="00940ED8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Understand </w:t>
            </w:r>
            <w:r>
              <w:rPr>
                <w:rFonts w:ascii="Tahoma" w:hAnsi="Tahoma" w:cs="Tahoma"/>
                <w:sz w:val="20"/>
                <w:szCs w:val="20"/>
              </w:rPr>
              <w:t xml:space="preserve">and 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interpret </w:t>
            </w:r>
            <w:r>
              <w:rPr>
                <w:rFonts w:ascii="Tahoma" w:hAnsi="Tahoma" w:cs="Tahoma"/>
                <w:sz w:val="20"/>
                <w:szCs w:val="20"/>
              </w:rPr>
              <w:t>time zones around the world.</w:t>
            </w:r>
          </w:p>
          <w:p w:rsidR="00940ED8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  <w:u w:val="single"/>
              </w:rPr>
              <w:t xml:space="preserve">Create </w:t>
            </w:r>
            <w:r>
              <w:rPr>
                <w:rFonts w:ascii="Tahoma" w:hAnsi="Tahoma" w:cs="Tahoma"/>
                <w:sz w:val="20"/>
                <w:szCs w:val="20"/>
              </w:rPr>
              <w:t>sketch map of Russia’s physical features.</w:t>
            </w:r>
          </w:p>
          <w:p w:rsidR="00940ED8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0ED8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0ED8" w:rsidRDefault="00940ED8" w:rsidP="00940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Understanding Time Zones W.S. w/ Partner</w:t>
            </w:r>
          </w:p>
          <w:p w:rsidR="00940ED8" w:rsidRDefault="00940ED8" w:rsidP="00940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0ED8" w:rsidRDefault="00940ED8" w:rsidP="00940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0ED8" w:rsidRDefault="00940ED8" w:rsidP="00940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Creating A Sketch Map</w:t>
            </w:r>
          </w:p>
          <w:p w:rsidR="00940ED8" w:rsidRDefault="00940ED8" w:rsidP="00940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0ED8" w:rsidRDefault="00940ED8" w:rsidP="00940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0ED8" w:rsidRPr="00940ED8" w:rsidRDefault="00940ED8" w:rsidP="00940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(Both Daily Grades)</w:t>
            </w:r>
          </w:p>
        </w:tc>
        <w:tc>
          <w:tcPr>
            <w:tcW w:w="2790" w:type="dxa"/>
          </w:tcPr>
          <w:p w:rsidR="00940ED8" w:rsidRDefault="00940ED8" w:rsidP="00940ED8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>
              <w:rPr>
                <w:rFonts w:ascii="Book Antiqua" w:hAnsi="Book Antiqua" w:cs="Tahoma"/>
                <w:sz w:val="20"/>
                <w:szCs w:val="40"/>
              </w:rPr>
              <w:t xml:space="preserve"> key physical features of Russia and The Republics and key features of landforms, climate, vegetation, and HEI. </w:t>
            </w:r>
          </w:p>
          <w:p w:rsidR="00940ED8" w:rsidRDefault="00940ED8" w:rsidP="00940ED8">
            <w:pPr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940ED8" w:rsidRDefault="00940ED8" w:rsidP="00940ED8">
            <w:pPr>
              <w:rPr>
                <w:rFonts w:ascii="Book Antiqua" w:hAnsi="Book Antiqua" w:cs="Tahoma"/>
                <w:sz w:val="20"/>
                <w:szCs w:val="40"/>
                <w:u w:val="single"/>
              </w:rPr>
            </w:pPr>
          </w:p>
          <w:p w:rsidR="000020D8" w:rsidRPr="000020D8" w:rsidRDefault="000020D8" w:rsidP="000020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 xml:space="preserve">Discuss and complete Ch. 15 G.R.A. </w:t>
            </w:r>
          </w:p>
          <w:p w:rsidR="00940ED8" w:rsidRDefault="00940ED8" w:rsidP="00940ED8">
            <w:pPr>
              <w:rPr>
                <w:rFonts w:ascii="Book Antiqua" w:hAnsi="Book Antiqua" w:cs="Tahoma"/>
                <w:color w:val="FF0000"/>
                <w:sz w:val="20"/>
                <w:szCs w:val="40"/>
              </w:rPr>
            </w:pPr>
          </w:p>
          <w:p w:rsidR="000020D8" w:rsidRPr="000020D8" w:rsidRDefault="000020D8" w:rsidP="000020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Building Vocabulary</w:t>
            </w:r>
          </w:p>
          <w:p w:rsidR="00940ED8" w:rsidRPr="006B0AEF" w:rsidRDefault="00940ED8" w:rsidP="00940E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940ED8" w:rsidRDefault="000020D8" w:rsidP="00940E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</w:rPr>
              <w:t>Re-Teaching Activity</w:t>
            </w:r>
          </w:p>
          <w:p w:rsidR="00940ED8" w:rsidRPr="00D1454C" w:rsidRDefault="00940ED8" w:rsidP="00940E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</w:tc>
        <w:tc>
          <w:tcPr>
            <w:tcW w:w="2547" w:type="dxa"/>
          </w:tcPr>
          <w:p w:rsidR="00940ED8" w:rsidRDefault="000020D8" w:rsidP="000020D8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 xml:space="preserve">IDENTIFY </w:t>
            </w:r>
            <w:r>
              <w:rPr>
                <w:rFonts w:ascii="Book Antiqua" w:hAnsi="Book Antiqua" w:cs="Tahoma"/>
                <w:sz w:val="20"/>
                <w:szCs w:val="40"/>
              </w:rPr>
              <w:t>the causes and effects of the shrinking of the Aral Sea.</w:t>
            </w:r>
          </w:p>
          <w:p w:rsidR="000020D8" w:rsidRDefault="000020D8" w:rsidP="000020D8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0020D8" w:rsidRDefault="000020D8" w:rsidP="000020D8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0020D8" w:rsidRDefault="000020D8" w:rsidP="000020D8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0020D8" w:rsidRPr="000020D8" w:rsidRDefault="000020D8" w:rsidP="000020D8">
            <w:pPr>
              <w:jc w:val="center"/>
              <w:rPr>
                <w:rFonts w:ascii="Book Antiqua" w:hAnsi="Book Antiqua" w:cs="Tahoma"/>
                <w:color w:val="00B0F0"/>
                <w:sz w:val="20"/>
                <w:szCs w:val="40"/>
              </w:rPr>
            </w:pPr>
            <w:r w:rsidRPr="000020D8">
              <w:rPr>
                <w:rFonts w:ascii="Book Antiqua" w:hAnsi="Book Antiqua" w:cs="Tahoma"/>
                <w:color w:val="00B0F0"/>
                <w:sz w:val="20"/>
                <w:szCs w:val="40"/>
              </w:rPr>
              <w:t>The Shrinking of the</w:t>
            </w:r>
          </w:p>
          <w:p w:rsidR="000020D8" w:rsidRPr="000020D8" w:rsidRDefault="000020D8" w:rsidP="000020D8">
            <w:pPr>
              <w:jc w:val="center"/>
              <w:rPr>
                <w:rFonts w:ascii="Book Antiqua" w:hAnsi="Book Antiqua" w:cs="Tahoma"/>
                <w:color w:val="00B0F0"/>
                <w:sz w:val="20"/>
                <w:szCs w:val="40"/>
              </w:rPr>
            </w:pPr>
            <w:r w:rsidRPr="000020D8">
              <w:rPr>
                <w:rFonts w:ascii="Book Antiqua" w:hAnsi="Book Antiqua" w:cs="Tahoma"/>
                <w:color w:val="00B0F0"/>
                <w:sz w:val="20"/>
                <w:szCs w:val="40"/>
              </w:rPr>
              <w:t>Aral Sea</w:t>
            </w:r>
          </w:p>
          <w:p w:rsidR="000020D8" w:rsidRPr="000020D8" w:rsidRDefault="000020D8" w:rsidP="000020D8">
            <w:pPr>
              <w:jc w:val="center"/>
              <w:rPr>
                <w:rFonts w:ascii="Book Antiqua" w:hAnsi="Book Antiqua" w:cs="Tahoma"/>
                <w:color w:val="00B0F0"/>
                <w:sz w:val="20"/>
                <w:szCs w:val="40"/>
              </w:rPr>
            </w:pPr>
            <w:r w:rsidRPr="000020D8">
              <w:rPr>
                <w:rFonts w:ascii="Book Antiqua" w:hAnsi="Book Antiqua" w:cs="Tahoma"/>
                <w:color w:val="00B0F0"/>
                <w:sz w:val="20"/>
                <w:szCs w:val="40"/>
              </w:rPr>
              <w:t>Activity</w:t>
            </w:r>
          </w:p>
          <w:p w:rsidR="000020D8" w:rsidRDefault="000020D8" w:rsidP="000020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0020D8" w:rsidRPr="000020D8" w:rsidRDefault="000020D8" w:rsidP="000020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0020D8" w:rsidRDefault="000020D8" w:rsidP="000020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0020D8" w:rsidRPr="000020D8" w:rsidRDefault="000020D8" w:rsidP="000020D8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</w:tc>
        <w:tc>
          <w:tcPr>
            <w:tcW w:w="2781" w:type="dxa"/>
          </w:tcPr>
          <w:p w:rsidR="00940ED8" w:rsidRDefault="00940ED8" w:rsidP="0054101D">
            <w:pPr>
              <w:rPr>
                <w:rFonts w:ascii="Book Antiqua" w:hAnsi="Book Antiqua" w:cs="Tahoma"/>
                <w:sz w:val="20"/>
                <w:szCs w:val="40"/>
              </w:rPr>
            </w:pPr>
            <w:r>
              <w:rPr>
                <w:rFonts w:ascii="Book Antiqua" w:hAnsi="Book Antiqua" w:cs="Tahoma"/>
                <w:sz w:val="20"/>
                <w:szCs w:val="40"/>
                <w:u w:val="single"/>
              </w:rPr>
              <w:t>IDENTIFY</w:t>
            </w:r>
            <w:r w:rsidR="0054101D">
              <w:rPr>
                <w:rFonts w:ascii="Book Antiqua" w:hAnsi="Book Antiqua" w:cs="Tahoma"/>
                <w:sz w:val="20"/>
                <w:szCs w:val="40"/>
              </w:rPr>
              <w:t xml:space="preserve"> key features of the landforms, climate, vegetation, and H.E.I. in Russia and the Republics</w:t>
            </w:r>
          </w:p>
          <w:p w:rsidR="0054101D" w:rsidRDefault="0054101D" w:rsidP="0054101D">
            <w:pPr>
              <w:rPr>
                <w:rFonts w:ascii="Book Antiqua" w:hAnsi="Book Antiqua" w:cs="Tahoma"/>
                <w:sz w:val="20"/>
                <w:szCs w:val="40"/>
              </w:rPr>
            </w:pPr>
          </w:p>
          <w:p w:rsidR="0054101D" w:rsidRDefault="0054101D" w:rsidP="0054101D">
            <w:pPr>
              <w:jc w:val="center"/>
              <w:rPr>
                <w:rFonts w:ascii="Book Antiqua" w:hAnsi="Book Antiqua" w:cs="Tahoma"/>
                <w:color w:val="FF0000"/>
                <w:sz w:val="20"/>
                <w:szCs w:val="40"/>
              </w:rPr>
            </w:pPr>
          </w:p>
          <w:p w:rsidR="0054101D" w:rsidRDefault="0054101D" w:rsidP="0054101D">
            <w:pPr>
              <w:jc w:val="center"/>
              <w:rPr>
                <w:rFonts w:ascii="Book Antiqua" w:hAnsi="Book Antiqua" w:cs="Tahoma"/>
                <w:color w:val="FF0000"/>
                <w:sz w:val="20"/>
                <w:szCs w:val="40"/>
              </w:rPr>
            </w:pPr>
            <w:r>
              <w:rPr>
                <w:rFonts w:ascii="Book Antiqua" w:hAnsi="Book Antiqua" w:cs="Tahoma"/>
                <w:color w:val="FF0000"/>
                <w:sz w:val="20"/>
                <w:szCs w:val="40"/>
              </w:rPr>
              <w:t>Chapter 15 Quiz Packet</w:t>
            </w:r>
          </w:p>
          <w:p w:rsidR="0054101D" w:rsidRDefault="0054101D" w:rsidP="0054101D">
            <w:pPr>
              <w:jc w:val="center"/>
              <w:rPr>
                <w:rFonts w:ascii="Book Antiqua" w:hAnsi="Book Antiqua" w:cs="Tahoma"/>
                <w:color w:val="FF0000"/>
                <w:sz w:val="20"/>
                <w:szCs w:val="40"/>
              </w:rPr>
            </w:pPr>
          </w:p>
          <w:p w:rsidR="0054101D" w:rsidRDefault="0054101D" w:rsidP="0054101D">
            <w:pPr>
              <w:jc w:val="center"/>
              <w:rPr>
                <w:rFonts w:ascii="Book Antiqua" w:hAnsi="Book Antiqua" w:cs="Tahoma"/>
                <w:color w:val="FF0000"/>
                <w:sz w:val="20"/>
                <w:szCs w:val="40"/>
              </w:rPr>
            </w:pPr>
          </w:p>
          <w:p w:rsidR="0054101D" w:rsidRPr="0054101D" w:rsidRDefault="0054101D" w:rsidP="0054101D">
            <w:pPr>
              <w:jc w:val="center"/>
              <w:rPr>
                <w:rFonts w:ascii="Book Antiqua" w:hAnsi="Book Antiqua" w:cs="Tahoma"/>
                <w:sz w:val="20"/>
                <w:szCs w:val="40"/>
              </w:rPr>
            </w:pPr>
          </w:p>
          <w:p w:rsidR="00940ED8" w:rsidRPr="00905483" w:rsidRDefault="00940ED8" w:rsidP="00940ED8">
            <w:pPr>
              <w:rPr>
                <w:rFonts w:ascii="Book Antiqua" w:hAnsi="Book Antiqua" w:cs="Tahoma"/>
                <w:sz w:val="20"/>
                <w:szCs w:val="40"/>
              </w:rPr>
            </w:pPr>
          </w:p>
        </w:tc>
      </w:tr>
      <w:tr w:rsidR="00940ED8" w:rsidRPr="003625D3" w:rsidTr="001243A9">
        <w:trPr>
          <w:trHeight w:val="2447"/>
        </w:trPr>
        <w:tc>
          <w:tcPr>
            <w:tcW w:w="1792" w:type="dxa"/>
          </w:tcPr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  <w:r w:rsidRPr="00224386">
              <w:rPr>
                <w:rFonts w:ascii="Tahoma" w:hAnsi="Tahoma" w:cs="Tahoma"/>
              </w:rPr>
              <w:t>CLOSING</w:t>
            </w: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  <w:p w:rsidR="00940ED8" w:rsidRPr="00224386" w:rsidRDefault="00940ED8" w:rsidP="00940ED8">
            <w:pPr>
              <w:rPr>
                <w:rFonts w:ascii="Tahoma" w:hAnsi="Tahoma" w:cs="Tahoma"/>
              </w:rPr>
            </w:pPr>
          </w:p>
        </w:tc>
        <w:tc>
          <w:tcPr>
            <w:tcW w:w="2186" w:type="dxa"/>
          </w:tcPr>
          <w:p w:rsidR="00940ED8" w:rsidRDefault="00940ED8" w:rsidP="00940E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0ED8" w:rsidRPr="00B06D0B" w:rsidRDefault="00940ED8" w:rsidP="00940E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940ED8" w:rsidRPr="00B06D0B" w:rsidRDefault="00940ED8" w:rsidP="00940ED8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0" w:type="dxa"/>
          </w:tcPr>
          <w:p w:rsidR="00940ED8" w:rsidRDefault="00940ED8" w:rsidP="00940ED8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40ED8" w:rsidRPr="006B0AEF" w:rsidRDefault="000020D8" w:rsidP="00940ED8">
            <w:pPr>
              <w:jc w:val="center"/>
              <w:rPr>
                <w:rFonts w:ascii="Tahoma" w:hAnsi="Tahoma" w:cs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Analyze and evaluate the validity and utility of multiple sources of geographic info such as primary and secondary sources, aerial photographs, and maps</w:t>
            </w:r>
          </w:p>
        </w:tc>
        <w:tc>
          <w:tcPr>
            <w:tcW w:w="2790" w:type="dxa"/>
          </w:tcPr>
          <w:p w:rsidR="00940ED8" w:rsidRPr="00881DD0" w:rsidRDefault="00940ED8" w:rsidP="00940ED8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40ED8" w:rsidRDefault="000020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What North American country has climates and vegetation regions similar to those in Russia and the Republics?</w:t>
            </w:r>
          </w:p>
          <w:p w:rsidR="000020D8" w:rsidRDefault="000020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020D8" w:rsidRPr="00237F62" w:rsidRDefault="000020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Why are they similar?</w:t>
            </w:r>
          </w:p>
        </w:tc>
        <w:tc>
          <w:tcPr>
            <w:tcW w:w="2547" w:type="dxa"/>
          </w:tcPr>
          <w:p w:rsidR="00940ED8" w:rsidRDefault="0054101D" w:rsidP="000020D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The region’s harsh climate has been both and obstacle and an advantage to its inhabitants. </w:t>
            </w:r>
          </w:p>
          <w:p w:rsidR="0054101D" w:rsidRDefault="0054101D" w:rsidP="000020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54101D" w:rsidRPr="0054101D" w:rsidRDefault="0054101D" w:rsidP="000020D8">
            <w:pPr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Attempts to overcome the region’s geographic limit have sometimes had negative consequences</w:t>
            </w:r>
          </w:p>
          <w:p w:rsidR="0054101D" w:rsidRPr="00210EC0" w:rsidRDefault="0054101D" w:rsidP="000020D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781" w:type="dxa"/>
          </w:tcPr>
          <w:p w:rsidR="00940ED8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ED8" w:rsidRDefault="00940ED8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40ED8" w:rsidRPr="001243A9" w:rsidRDefault="0054101D" w:rsidP="00940ED8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Ch. 15 Test Monday</w:t>
            </w:r>
            <w:bookmarkStart w:id="0" w:name="_GoBack"/>
            <w:bookmarkEnd w:id="0"/>
          </w:p>
        </w:tc>
      </w:tr>
    </w:tbl>
    <w:p w:rsidR="00C73756" w:rsidRPr="00780B1A" w:rsidRDefault="00C73756">
      <w:pPr>
        <w:rPr>
          <w:rFonts w:ascii="Georgia" w:hAnsi="Georgia" w:cstheme="minorHAnsi"/>
        </w:rPr>
      </w:pPr>
    </w:p>
    <w:sectPr w:rsidR="00C73756" w:rsidRPr="00780B1A" w:rsidSect="00836D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25" w:rsidRDefault="00396225" w:rsidP="00E61FD8">
      <w:pPr>
        <w:spacing w:after="0" w:line="240" w:lineRule="auto"/>
      </w:pPr>
      <w:r>
        <w:separator/>
      </w:r>
    </w:p>
  </w:endnote>
  <w:end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25" w:rsidRDefault="00396225" w:rsidP="00E61FD8">
      <w:pPr>
        <w:spacing w:after="0" w:line="240" w:lineRule="auto"/>
      </w:pPr>
      <w:r>
        <w:separator/>
      </w:r>
    </w:p>
  </w:footnote>
  <w:footnote w:type="continuationSeparator" w:id="0">
    <w:p w:rsidR="00396225" w:rsidRDefault="00396225" w:rsidP="00E61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E1C82"/>
    <w:multiLevelType w:val="hybridMultilevel"/>
    <w:tmpl w:val="ACFA9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C14A5"/>
    <w:multiLevelType w:val="hybridMultilevel"/>
    <w:tmpl w:val="4AC6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D04"/>
    <w:rsid w:val="000020D8"/>
    <w:rsid w:val="00014815"/>
    <w:rsid w:val="00033634"/>
    <w:rsid w:val="000442BF"/>
    <w:rsid w:val="000715AC"/>
    <w:rsid w:val="00083BEE"/>
    <w:rsid w:val="000B4C02"/>
    <w:rsid w:val="00107276"/>
    <w:rsid w:val="001243A9"/>
    <w:rsid w:val="001F71C0"/>
    <w:rsid w:val="00210EC0"/>
    <w:rsid w:val="00224386"/>
    <w:rsid w:val="00237F62"/>
    <w:rsid w:val="00241B3A"/>
    <w:rsid w:val="00292574"/>
    <w:rsid w:val="00292DDF"/>
    <w:rsid w:val="00303103"/>
    <w:rsid w:val="00312146"/>
    <w:rsid w:val="0033290D"/>
    <w:rsid w:val="003625D3"/>
    <w:rsid w:val="00396225"/>
    <w:rsid w:val="003A5F5E"/>
    <w:rsid w:val="00404E37"/>
    <w:rsid w:val="00512C4C"/>
    <w:rsid w:val="0054101D"/>
    <w:rsid w:val="00591BF7"/>
    <w:rsid w:val="005B343D"/>
    <w:rsid w:val="00684F4B"/>
    <w:rsid w:val="006B0AEF"/>
    <w:rsid w:val="006E362F"/>
    <w:rsid w:val="00701194"/>
    <w:rsid w:val="00780B1A"/>
    <w:rsid w:val="00790773"/>
    <w:rsid w:val="00796183"/>
    <w:rsid w:val="007C0055"/>
    <w:rsid w:val="007D25FA"/>
    <w:rsid w:val="007F5029"/>
    <w:rsid w:val="00836D04"/>
    <w:rsid w:val="008470F6"/>
    <w:rsid w:val="00881DD0"/>
    <w:rsid w:val="008F19C8"/>
    <w:rsid w:val="00905483"/>
    <w:rsid w:val="00912E85"/>
    <w:rsid w:val="00940ED8"/>
    <w:rsid w:val="009E120D"/>
    <w:rsid w:val="00A0254A"/>
    <w:rsid w:val="00A04845"/>
    <w:rsid w:val="00AA20B8"/>
    <w:rsid w:val="00B06D0B"/>
    <w:rsid w:val="00B15D98"/>
    <w:rsid w:val="00B24970"/>
    <w:rsid w:val="00B74D10"/>
    <w:rsid w:val="00B8109F"/>
    <w:rsid w:val="00C6246D"/>
    <w:rsid w:val="00C73756"/>
    <w:rsid w:val="00C82013"/>
    <w:rsid w:val="00C952A7"/>
    <w:rsid w:val="00CA3B8F"/>
    <w:rsid w:val="00CB4C86"/>
    <w:rsid w:val="00CC1FE5"/>
    <w:rsid w:val="00CC32CB"/>
    <w:rsid w:val="00D004A9"/>
    <w:rsid w:val="00D1454C"/>
    <w:rsid w:val="00D26765"/>
    <w:rsid w:val="00D55910"/>
    <w:rsid w:val="00DC6C01"/>
    <w:rsid w:val="00E06C1E"/>
    <w:rsid w:val="00E20C39"/>
    <w:rsid w:val="00E300F6"/>
    <w:rsid w:val="00E61FD8"/>
    <w:rsid w:val="00EA4091"/>
    <w:rsid w:val="00EC6001"/>
    <w:rsid w:val="00F03D15"/>
    <w:rsid w:val="00F32227"/>
    <w:rsid w:val="00F545DA"/>
    <w:rsid w:val="00F75224"/>
    <w:rsid w:val="00FA4E54"/>
    <w:rsid w:val="00FC28C3"/>
    <w:rsid w:val="00FD4E71"/>
    <w:rsid w:val="00FF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3530"/>
  <w15:docId w15:val="{5E9F623E-5218-4F21-9094-F7A8FBA8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FD8"/>
  </w:style>
  <w:style w:type="paragraph" w:styleId="Footer">
    <w:name w:val="footer"/>
    <w:basedOn w:val="Normal"/>
    <w:link w:val="FooterChar"/>
    <w:uiPriority w:val="99"/>
    <w:unhideWhenUsed/>
    <w:rsid w:val="00E61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FD8"/>
  </w:style>
  <w:style w:type="paragraph" w:styleId="ListParagraph">
    <w:name w:val="List Paragraph"/>
    <w:basedOn w:val="Normal"/>
    <w:uiPriority w:val="34"/>
    <w:qFormat/>
    <w:rsid w:val="008F1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Denyse Fernandez</dc:creator>
  <cp:lastModifiedBy>admin3</cp:lastModifiedBy>
  <cp:revision>2</cp:revision>
  <dcterms:created xsi:type="dcterms:W3CDTF">2024-02-20T15:24:00Z</dcterms:created>
  <dcterms:modified xsi:type="dcterms:W3CDTF">2024-02-20T15:24:00Z</dcterms:modified>
</cp:coreProperties>
</file>