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F36771">
        <w:rPr>
          <w:b/>
          <w:sz w:val="24"/>
          <w:szCs w:val="24"/>
        </w:rPr>
        <w:t xml:space="preserve"> 6</w:t>
      </w:r>
      <w:r w:rsidR="00F36771" w:rsidRPr="00F36771">
        <w:rPr>
          <w:b/>
          <w:sz w:val="24"/>
          <w:szCs w:val="24"/>
          <w:vertAlign w:val="superscript"/>
        </w:rPr>
        <w:t>th</w:t>
      </w:r>
      <w:r w:rsidR="00F36771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F36771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F36771">
              <w:rPr>
                <w:b/>
                <w:sz w:val="40"/>
                <w:szCs w:val="40"/>
              </w:rPr>
              <w:t xml:space="preserve"> 25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F36771">
              <w:rPr>
                <w:b/>
                <w:sz w:val="28"/>
                <w:szCs w:val="28"/>
              </w:rPr>
              <w:t>2/19 – 2/23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A53305">
              <w:rPr>
                <w:b/>
                <w:color w:val="404040"/>
                <w:sz w:val="24"/>
                <w:szCs w:val="24"/>
              </w:rPr>
              <w:t>6.10A, 6.9B, 6.10B</w:t>
            </w:r>
            <w:r w:rsidR="00A53305">
              <w:rPr>
                <w:b/>
                <w:color w:val="404040"/>
                <w:sz w:val="24"/>
                <w:szCs w:val="24"/>
              </w:rPr>
              <w:t xml:space="preserve">, </w:t>
            </w:r>
            <w:r w:rsidR="006C16E2">
              <w:rPr>
                <w:b/>
                <w:color w:val="404040"/>
                <w:sz w:val="24"/>
                <w:szCs w:val="24"/>
              </w:rPr>
              <w:t>6.9C, 6.9A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A53305">
              <w:rPr>
                <w:b/>
                <w:sz w:val="24"/>
                <w:szCs w:val="24"/>
              </w:rPr>
              <w:t xml:space="preserve">application of </w:t>
            </w:r>
            <w:proofErr w:type="spellStart"/>
            <w:r w:rsidR="00A53305">
              <w:rPr>
                <w:b/>
                <w:sz w:val="24"/>
                <w:szCs w:val="24"/>
              </w:rPr>
              <w:t>ineqalities</w:t>
            </w:r>
            <w:proofErr w:type="spellEnd"/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F36771">
              <w:rPr>
                <w:b/>
                <w:color w:val="404040"/>
                <w:sz w:val="24"/>
                <w:szCs w:val="24"/>
              </w:rPr>
              <w:t>6.10A, 6.9B, 6.10B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F36771">
              <w:rPr>
                <w:b/>
                <w:color w:val="404040"/>
                <w:sz w:val="24"/>
                <w:szCs w:val="24"/>
              </w:rPr>
              <w:t>intro to inequalities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F36771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F36771">
              <w:rPr>
                <w:b/>
                <w:color w:val="404040"/>
                <w:sz w:val="24"/>
                <w:szCs w:val="24"/>
              </w:rPr>
              <w:t>intro to inequalities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C16E2" w:rsidRPr="00B6123C" w:rsidRDefault="006C16E2" w:rsidP="006C16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6.10A, 6.9B, 6.10B, 6.9C, 6.9A</w:t>
            </w:r>
          </w:p>
          <w:p w:rsidR="006C16E2" w:rsidRPr="00B6123C" w:rsidRDefault="006C16E2" w:rsidP="006C16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>
              <w:rPr>
                <w:b/>
                <w:sz w:val="24"/>
                <w:szCs w:val="24"/>
              </w:rPr>
              <w:t xml:space="preserve">application of </w:t>
            </w:r>
            <w:r>
              <w:rPr>
                <w:b/>
                <w:sz w:val="24"/>
                <w:szCs w:val="24"/>
              </w:rPr>
              <w:t xml:space="preserve">inequalities </w:t>
            </w:r>
            <w:proofErr w:type="spellStart"/>
            <w:r>
              <w:rPr>
                <w:b/>
                <w:sz w:val="24"/>
                <w:szCs w:val="24"/>
              </w:rPr>
              <w:t>ctd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6C16E2" w:rsidRPr="00243354" w:rsidRDefault="006C16E2" w:rsidP="006C16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application of inequalities</w:t>
            </w:r>
            <w:bookmarkStart w:id="0" w:name="_GoBack"/>
            <w:bookmarkEnd w:id="0"/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53305">
              <w:rPr>
                <w:b/>
                <w:color w:val="404040"/>
                <w:sz w:val="24"/>
                <w:szCs w:val="24"/>
              </w:rPr>
              <w:t>6.10A, 6.9B, 6.10B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53305">
              <w:rPr>
                <w:b/>
                <w:color w:val="404040"/>
                <w:sz w:val="24"/>
                <w:szCs w:val="24"/>
              </w:rPr>
              <w:t>solving inequalities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95" w:rsidRDefault="00013595">
      <w:pPr>
        <w:spacing w:after="0" w:line="240" w:lineRule="auto"/>
      </w:pPr>
      <w:r>
        <w:separator/>
      </w:r>
    </w:p>
  </w:endnote>
  <w:endnote w:type="continuationSeparator" w:id="0">
    <w:p w:rsidR="00013595" w:rsidRDefault="0001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95" w:rsidRDefault="00013595">
      <w:pPr>
        <w:spacing w:after="0" w:line="240" w:lineRule="auto"/>
      </w:pPr>
      <w:r>
        <w:separator/>
      </w:r>
    </w:p>
  </w:footnote>
  <w:footnote w:type="continuationSeparator" w:id="0">
    <w:p w:rsidR="00013595" w:rsidRDefault="0001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13595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38F1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C16E2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53305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  <w:rsid w:val="00F3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7940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2024-02-18T22:19:00Z</dcterms:created>
  <dcterms:modified xsi:type="dcterms:W3CDTF">2024-02-18T22:19:00Z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