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2130" w:rsidRDefault="00B6123C">
      <w:pPr>
        <w:spacing w:after="0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Subject:</w:t>
      </w:r>
      <w:r w:rsidR="00AB31FA">
        <w:rPr>
          <w:b/>
          <w:sz w:val="24"/>
          <w:szCs w:val="24"/>
        </w:rPr>
        <w:t xml:space="preserve"> 6</w:t>
      </w:r>
      <w:r w:rsidR="00AB31FA" w:rsidRPr="00AB31FA">
        <w:rPr>
          <w:b/>
          <w:sz w:val="24"/>
          <w:szCs w:val="24"/>
          <w:vertAlign w:val="superscript"/>
        </w:rPr>
        <w:t>th</w:t>
      </w:r>
      <w:r w:rsidR="00AB31FA">
        <w:rPr>
          <w:b/>
          <w:sz w:val="24"/>
          <w:szCs w:val="24"/>
        </w:rPr>
        <w:t xml:space="preserve"> grade Accelerated Math</w:t>
      </w:r>
    </w:p>
    <w:p w:rsidR="00B6123C" w:rsidRDefault="00B6123C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Teacher:</w:t>
      </w:r>
      <w:r w:rsidR="00AB31FA">
        <w:rPr>
          <w:b/>
          <w:sz w:val="24"/>
          <w:szCs w:val="24"/>
        </w:rPr>
        <w:t xml:space="preserve"> Jaynes</w:t>
      </w:r>
    </w:p>
    <w:tbl>
      <w:tblPr>
        <w:tblW w:w="1077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90"/>
        <w:gridCol w:w="5380"/>
      </w:tblGrid>
      <w:tr w:rsidR="00602130" w:rsidTr="00243354">
        <w:tc>
          <w:tcPr>
            <w:tcW w:w="5390" w:type="dxa"/>
            <w:shd w:val="clear" w:color="auto" w:fill="auto"/>
          </w:tcPr>
          <w:p w:rsidR="00602130" w:rsidRPr="00243354" w:rsidRDefault="00B6123C" w:rsidP="00B6123C">
            <w:pPr>
              <w:spacing w:after="0" w:line="240" w:lineRule="auto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Week:</w:t>
            </w:r>
            <w:r w:rsidR="00AB31FA">
              <w:rPr>
                <w:b/>
                <w:sz w:val="40"/>
                <w:szCs w:val="40"/>
              </w:rPr>
              <w:t xml:space="preserve"> 2</w:t>
            </w:r>
          </w:p>
        </w:tc>
        <w:tc>
          <w:tcPr>
            <w:tcW w:w="5380" w:type="dxa"/>
            <w:shd w:val="clear" w:color="auto" w:fill="auto"/>
          </w:tcPr>
          <w:p w:rsidR="00602130" w:rsidRPr="00243354" w:rsidRDefault="004066BD" w:rsidP="0024335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243354">
              <w:rPr>
                <w:b/>
                <w:sz w:val="28"/>
                <w:szCs w:val="28"/>
              </w:rPr>
              <w:t>D</w:t>
            </w:r>
            <w:r w:rsidR="00033B55" w:rsidRPr="00243354">
              <w:rPr>
                <w:b/>
                <w:sz w:val="28"/>
                <w:szCs w:val="28"/>
              </w:rPr>
              <w:t xml:space="preserve">ate: </w:t>
            </w:r>
            <w:r w:rsidR="00AB31FA">
              <w:rPr>
                <w:b/>
                <w:sz w:val="28"/>
                <w:szCs w:val="28"/>
              </w:rPr>
              <w:t>8/21-8/25</w:t>
            </w:r>
          </w:p>
          <w:p w:rsidR="00602130" w:rsidRPr="00243354" w:rsidRDefault="00602130" w:rsidP="00243354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</w:tbl>
    <w:p w:rsidR="00602130" w:rsidRDefault="00602130">
      <w:pPr>
        <w:spacing w:after="0" w:line="240" w:lineRule="auto"/>
        <w:rPr>
          <w:rFonts w:ascii="Verdana" w:eastAsia="Verdana" w:hAnsi="Verdana" w:cs="Verdana"/>
          <w:sz w:val="20"/>
          <w:szCs w:val="20"/>
        </w:rPr>
      </w:pPr>
    </w:p>
    <w:tbl>
      <w:tblPr>
        <w:tblW w:w="1077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367"/>
        <w:gridCol w:w="3842"/>
        <w:gridCol w:w="356"/>
        <w:gridCol w:w="1254"/>
        <w:gridCol w:w="3951"/>
      </w:tblGrid>
      <w:tr w:rsidR="000512D0" w:rsidTr="00243354">
        <w:tc>
          <w:tcPr>
            <w:tcW w:w="136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602130" w:rsidRDefault="004066BD" w:rsidP="00243354">
            <w:pPr>
              <w:spacing w:after="0" w:line="240" w:lineRule="auto"/>
            </w:pPr>
            <w:r>
              <w:t>Monday</w:t>
            </w:r>
          </w:p>
        </w:tc>
        <w:tc>
          <w:tcPr>
            <w:tcW w:w="3842" w:type="dxa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130" w:rsidRDefault="00602130" w:rsidP="00243354">
            <w:pPr>
              <w:spacing w:after="0" w:line="240" w:lineRule="auto"/>
            </w:pPr>
          </w:p>
        </w:tc>
        <w:tc>
          <w:tcPr>
            <w:tcW w:w="356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:rsidR="00602130" w:rsidRDefault="00602130" w:rsidP="00243354">
            <w:pPr>
              <w:spacing w:after="0" w:line="240" w:lineRule="auto"/>
            </w:pPr>
          </w:p>
        </w:tc>
        <w:tc>
          <w:tcPr>
            <w:tcW w:w="125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2130" w:rsidRDefault="004066BD" w:rsidP="00243354">
            <w:pPr>
              <w:spacing w:after="0" w:line="240" w:lineRule="auto"/>
            </w:pPr>
            <w:r>
              <w:t>Thursday</w:t>
            </w:r>
          </w:p>
        </w:tc>
        <w:tc>
          <w:tcPr>
            <w:tcW w:w="3951" w:type="dxa"/>
            <w:tcBorders>
              <w:top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602130" w:rsidRPr="00243354" w:rsidRDefault="00602130" w:rsidP="00243354">
            <w:pPr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0512D0" w:rsidTr="00243354">
        <w:trPr>
          <w:trHeight w:val="2789"/>
        </w:trPr>
        <w:tc>
          <w:tcPr>
            <w:tcW w:w="520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77DC" w:rsidRPr="00243354" w:rsidRDefault="005E7DAB" w:rsidP="00243354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  <w:r w:rsidRPr="00243354">
              <w:rPr>
                <w:b/>
                <w:color w:val="404040"/>
                <w:sz w:val="24"/>
                <w:szCs w:val="24"/>
              </w:rPr>
              <w:t>TEKS-</w:t>
            </w:r>
            <w:r w:rsidR="00AB31FA">
              <w:rPr>
                <w:b/>
                <w:color w:val="404040"/>
                <w:sz w:val="24"/>
                <w:szCs w:val="24"/>
              </w:rPr>
              <w:t>6.12C, 6.12D, 6.12B, 6.13B</w:t>
            </w:r>
          </w:p>
          <w:p w:rsidR="00E77A62" w:rsidRDefault="00E77A62" w:rsidP="005E3884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  <w:r w:rsidRPr="00243354">
              <w:rPr>
                <w:b/>
                <w:color w:val="404040"/>
                <w:sz w:val="24"/>
                <w:szCs w:val="24"/>
              </w:rPr>
              <w:t>TLW-</w:t>
            </w:r>
            <w:r w:rsidR="00AB31FA">
              <w:rPr>
                <w:b/>
                <w:color w:val="404040"/>
                <w:sz w:val="24"/>
                <w:szCs w:val="24"/>
              </w:rPr>
              <w:t xml:space="preserve"> continue measures of center and variability</w:t>
            </w:r>
          </w:p>
          <w:p w:rsidR="00B6123C" w:rsidRPr="00243354" w:rsidRDefault="00B6123C" w:rsidP="005E3884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  <w:r>
              <w:rPr>
                <w:b/>
                <w:color w:val="404040"/>
                <w:sz w:val="24"/>
                <w:szCs w:val="24"/>
              </w:rPr>
              <w:t>Graded Assignment-</w:t>
            </w:r>
            <w:r w:rsidR="00AB31FA">
              <w:rPr>
                <w:b/>
                <w:color w:val="404040"/>
                <w:sz w:val="24"/>
                <w:szCs w:val="24"/>
              </w:rPr>
              <w:t>Measures of variability worksheet</w:t>
            </w:r>
          </w:p>
          <w:p w:rsidR="00BD77DC" w:rsidRPr="00243354" w:rsidRDefault="00BD77DC" w:rsidP="00243354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</w:p>
          <w:p w:rsidR="00210AB6" w:rsidRPr="00243354" w:rsidRDefault="00210AB6" w:rsidP="00243354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</w:p>
          <w:p w:rsidR="00602130" w:rsidRPr="00243354" w:rsidRDefault="00602130" w:rsidP="00243354">
            <w:pPr>
              <w:spacing w:after="0" w:line="240" w:lineRule="auto"/>
              <w:rPr>
                <w:color w:val="404040"/>
                <w:sz w:val="40"/>
                <w:szCs w:val="40"/>
              </w:rPr>
            </w:pPr>
          </w:p>
        </w:tc>
        <w:tc>
          <w:tcPr>
            <w:tcW w:w="35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:rsidR="00602130" w:rsidRDefault="00602130" w:rsidP="00243354">
            <w:pPr>
              <w:spacing w:after="0" w:line="240" w:lineRule="auto"/>
            </w:pPr>
          </w:p>
        </w:tc>
        <w:tc>
          <w:tcPr>
            <w:tcW w:w="5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B6123C" w:rsidRPr="00B6123C" w:rsidRDefault="00B6123C" w:rsidP="00B6123C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B6123C">
              <w:rPr>
                <w:b/>
                <w:sz w:val="24"/>
                <w:szCs w:val="24"/>
              </w:rPr>
              <w:t>TEKS-</w:t>
            </w:r>
            <w:r w:rsidR="00AB31FA">
              <w:rPr>
                <w:b/>
                <w:color w:val="404040"/>
                <w:sz w:val="24"/>
                <w:szCs w:val="24"/>
              </w:rPr>
              <w:t>6.12A, 6.13A</w:t>
            </w:r>
          </w:p>
          <w:p w:rsidR="00B6123C" w:rsidRPr="00B6123C" w:rsidRDefault="00B6123C" w:rsidP="00B6123C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B6123C">
              <w:rPr>
                <w:b/>
                <w:sz w:val="24"/>
                <w:szCs w:val="24"/>
              </w:rPr>
              <w:t>TLW-</w:t>
            </w:r>
            <w:r w:rsidR="00AB31FA">
              <w:rPr>
                <w:b/>
                <w:sz w:val="24"/>
                <w:szCs w:val="24"/>
              </w:rPr>
              <w:t>analyze stem and leaf plots</w:t>
            </w:r>
          </w:p>
          <w:p w:rsidR="008A541C" w:rsidRPr="00243354" w:rsidRDefault="00B6123C" w:rsidP="00B6123C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B6123C">
              <w:rPr>
                <w:b/>
                <w:sz w:val="24"/>
                <w:szCs w:val="24"/>
              </w:rPr>
              <w:t>Graded Assignment</w:t>
            </w:r>
            <w:r>
              <w:rPr>
                <w:b/>
                <w:sz w:val="24"/>
                <w:szCs w:val="24"/>
              </w:rPr>
              <w:t>-</w:t>
            </w:r>
            <w:r w:rsidR="00AB31FA">
              <w:rPr>
                <w:b/>
                <w:sz w:val="24"/>
                <w:szCs w:val="24"/>
              </w:rPr>
              <w:t>stem and leaf plots worksheet</w:t>
            </w:r>
          </w:p>
          <w:p w:rsidR="00464935" w:rsidRPr="00243354" w:rsidRDefault="00464935" w:rsidP="00243354">
            <w:pPr>
              <w:spacing w:after="0" w:line="240" w:lineRule="auto"/>
              <w:rPr>
                <w:sz w:val="24"/>
                <w:szCs w:val="24"/>
              </w:rPr>
            </w:pPr>
          </w:p>
          <w:p w:rsidR="00611CF1" w:rsidRPr="00243354" w:rsidRDefault="00611CF1" w:rsidP="00243354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</w:p>
          <w:p w:rsidR="00602130" w:rsidRPr="00243354" w:rsidRDefault="00602130" w:rsidP="00243354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0512D0" w:rsidTr="00243354">
        <w:tc>
          <w:tcPr>
            <w:tcW w:w="520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BFBFBF"/>
          </w:tcPr>
          <w:p w:rsidR="00602130" w:rsidRDefault="00602130" w:rsidP="00243354">
            <w:pPr>
              <w:spacing w:after="0" w:line="240" w:lineRule="auto"/>
            </w:pPr>
          </w:p>
        </w:tc>
        <w:tc>
          <w:tcPr>
            <w:tcW w:w="356" w:type="dxa"/>
            <w:tcBorders>
              <w:left w:val="nil"/>
            </w:tcBorders>
            <w:shd w:val="clear" w:color="auto" w:fill="BFBFBF"/>
          </w:tcPr>
          <w:p w:rsidR="00602130" w:rsidRDefault="00602130" w:rsidP="00243354">
            <w:pPr>
              <w:spacing w:after="0" w:line="240" w:lineRule="auto"/>
            </w:pPr>
          </w:p>
        </w:tc>
        <w:tc>
          <w:tcPr>
            <w:tcW w:w="52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BFBFBF"/>
          </w:tcPr>
          <w:p w:rsidR="00602130" w:rsidRDefault="00602130" w:rsidP="00243354">
            <w:pPr>
              <w:spacing w:after="0" w:line="240" w:lineRule="auto"/>
            </w:pPr>
          </w:p>
        </w:tc>
      </w:tr>
      <w:tr w:rsidR="000512D0" w:rsidTr="00243354">
        <w:tc>
          <w:tcPr>
            <w:tcW w:w="13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602130" w:rsidRDefault="004066BD" w:rsidP="00243354">
            <w:pPr>
              <w:spacing w:after="0" w:line="240" w:lineRule="auto"/>
            </w:pPr>
            <w:r>
              <w:t>Tuesday</w:t>
            </w:r>
          </w:p>
        </w:tc>
        <w:tc>
          <w:tcPr>
            <w:tcW w:w="38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130" w:rsidRDefault="00602130" w:rsidP="00243354">
            <w:pPr>
              <w:spacing w:after="0" w:line="240" w:lineRule="auto"/>
            </w:pPr>
          </w:p>
        </w:tc>
        <w:tc>
          <w:tcPr>
            <w:tcW w:w="35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:rsidR="00602130" w:rsidRDefault="00602130" w:rsidP="00243354">
            <w:pPr>
              <w:spacing w:after="0" w:line="240" w:lineRule="auto"/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2130" w:rsidRDefault="004066BD" w:rsidP="00243354">
            <w:pPr>
              <w:spacing w:after="0" w:line="240" w:lineRule="auto"/>
            </w:pPr>
            <w:r>
              <w:t>Friday</w:t>
            </w:r>
          </w:p>
        </w:tc>
        <w:tc>
          <w:tcPr>
            <w:tcW w:w="3951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602130" w:rsidRPr="00243354" w:rsidRDefault="00602130" w:rsidP="00243354">
            <w:pPr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0512D0" w:rsidTr="00243354">
        <w:trPr>
          <w:trHeight w:val="2852"/>
        </w:trPr>
        <w:tc>
          <w:tcPr>
            <w:tcW w:w="520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123C" w:rsidRPr="00B6123C" w:rsidRDefault="00B6123C" w:rsidP="00B6123C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  <w:r w:rsidRPr="00B6123C">
              <w:rPr>
                <w:b/>
                <w:color w:val="404040"/>
                <w:sz w:val="24"/>
                <w:szCs w:val="24"/>
              </w:rPr>
              <w:t>TEKS-</w:t>
            </w:r>
            <w:r w:rsidR="00AB31FA">
              <w:rPr>
                <w:b/>
                <w:color w:val="404040"/>
                <w:sz w:val="24"/>
                <w:szCs w:val="24"/>
              </w:rPr>
              <w:t>6.12A, 6.13A</w:t>
            </w:r>
          </w:p>
          <w:p w:rsidR="00B6123C" w:rsidRPr="00B6123C" w:rsidRDefault="00B6123C" w:rsidP="00B6123C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  <w:r w:rsidRPr="00B6123C">
              <w:rPr>
                <w:b/>
                <w:color w:val="404040"/>
                <w:sz w:val="24"/>
                <w:szCs w:val="24"/>
              </w:rPr>
              <w:t>TLW-</w:t>
            </w:r>
            <w:r w:rsidR="00AB31FA">
              <w:rPr>
                <w:b/>
                <w:color w:val="404040"/>
                <w:sz w:val="24"/>
                <w:szCs w:val="24"/>
              </w:rPr>
              <w:t xml:space="preserve"> Compare Dot plots</w:t>
            </w:r>
          </w:p>
          <w:p w:rsidR="00574266" w:rsidRPr="00243354" w:rsidRDefault="00B6123C" w:rsidP="00B6123C">
            <w:pPr>
              <w:spacing w:after="0" w:line="240" w:lineRule="auto"/>
              <w:rPr>
                <w:color w:val="404040"/>
                <w:sz w:val="24"/>
                <w:szCs w:val="24"/>
              </w:rPr>
            </w:pPr>
            <w:r w:rsidRPr="00B6123C">
              <w:rPr>
                <w:b/>
                <w:color w:val="404040"/>
                <w:sz w:val="24"/>
                <w:szCs w:val="24"/>
              </w:rPr>
              <w:t>Graded Assignment</w:t>
            </w:r>
            <w:r>
              <w:rPr>
                <w:b/>
                <w:color w:val="404040"/>
                <w:sz w:val="24"/>
                <w:szCs w:val="24"/>
              </w:rPr>
              <w:t>-</w:t>
            </w:r>
            <w:r w:rsidR="00AB31FA">
              <w:rPr>
                <w:b/>
                <w:color w:val="404040"/>
                <w:sz w:val="24"/>
                <w:szCs w:val="24"/>
              </w:rPr>
              <w:t xml:space="preserve"> Comparing dot plots worksheet</w:t>
            </w:r>
          </w:p>
        </w:tc>
        <w:tc>
          <w:tcPr>
            <w:tcW w:w="3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:rsidR="00602130" w:rsidRDefault="00602130" w:rsidP="002433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5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B6123C" w:rsidRPr="00B6123C" w:rsidRDefault="00B6123C" w:rsidP="00B6123C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  <w:r w:rsidRPr="00B6123C">
              <w:rPr>
                <w:b/>
                <w:color w:val="404040"/>
                <w:sz w:val="24"/>
                <w:szCs w:val="24"/>
              </w:rPr>
              <w:t>TEKS-</w:t>
            </w:r>
            <w:r w:rsidR="00757396">
              <w:rPr>
                <w:b/>
                <w:color w:val="404040"/>
                <w:sz w:val="24"/>
                <w:szCs w:val="24"/>
              </w:rPr>
              <w:t>6.12C, 6.12D, 6.12B, 6.13B</w:t>
            </w:r>
            <w:r w:rsidR="00757396">
              <w:rPr>
                <w:b/>
                <w:color w:val="404040"/>
                <w:sz w:val="24"/>
                <w:szCs w:val="24"/>
              </w:rPr>
              <w:t>, 6.13A, 7.6G, 7.12A</w:t>
            </w:r>
          </w:p>
          <w:p w:rsidR="00B6123C" w:rsidRPr="00B6123C" w:rsidRDefault="00B6123C" w:rsidP="00B6123C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  <w:r w:rsidRPr="00B6123C">
              <w:rPr>
                <w:b/>
                <w:color w:val="404040"/>
                <w:sz w:val="24"/>
                <w:szCs w:val="24"/>
              </w:rPr>
              <w:t>TLW-</w:t>
            </w:r>
            <w:r w:rsidR="00757396">
              <w:rPr>
                <w:b/>
                <w:color w:val="404040"/>
                <w:sz w:val="24"/>
                <w:szCs w:val="24"/>
              </w:rPr>
              <w:t>take a quiz on data and statistics</w:t>
            </w:r>
          </w:p>
          <w:p w:rsidR="00602130" w:rsidRPr="00243354" w:rsidRDefault="00B6123C" w:rsidP="00B6123C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  <w:r w:rsidRPr="00B6123C">
              <w:rPr>
                <w:b/>
                <w:color w:val="404040"/>
                <w:sz w:val="24"/>
                <w:szCs w:val="24"/>
              </w:rPr>
              <w:t>Graded Assignment</w:t>
            </w:r>
            <w:r>
              <w:rPr>
                <w:b/>
                <w:color w:val="404040"/>
                <w:sz w:val="24"/>
                <w:szCs w:val="24"/>
              </w:rPr>
              <w:t>-</w:t>
            </w:r>
            <w:r w:rsidR="00757396">
              <w:rPr>
                <w:b/>
                <w:color w:val="404040"/>
                <w:sz w:val="24"/>
                <w:szCs w:val="24"/>
              </w:rPr>
              <w:t>Data and Statistics quiz</w:t>
            </w:r>
          </w:p>
          <w:p w:rsidR="00602130" w:rsidRDefault="00602130" w:rsidP="00243354">
            <w:pPr>
              <w:spacing w:after="0" w:line="240" w:lineRule="auto"/>
            </w:pPr>
          </w:p>
        </w:tc>
      </w:tr>
      <w:tr w:rsidR="000512D0" w:rsidTr="00243354">
        <w:tc>
          <w:tcPr>
            <w:tcW w:w="520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BFBFBF"/>
          </w:tcPr>
          <w:p w:rsidR="00602130" w:rsidRDefault="00602130" w:rsidP="00243354">
            <w:pPr>
              <w:spacing w:after="0" w:line="240" w:lineRule="auto"/>
            </w:pPr>
          </w:p>
        </w:tc>
        <w:tc>
          <w:tcPr>
            <w:tcW w:w="356" w:type="dxa"/>
            <w:tcBorders>
              <w:left w:val="nil"/>
            </w:tcBorders>
            <w:shd w:val="clear" w:color="auto" w:fill="BFBFBF"/>
          </w:tcPr>
          <w:p w:rsidR="00602130" w:rsidRDefault="00602130" w:rsidP="00243354">
            <w:pPr>
              <w:spacing w:after="0" w:line="240" w:lineRule="auto"/>
            </w:pPr>
          </w:p>
        </w:tc>
        <w:tc>
          <w:tcPr>
            <w:tcW w:w="52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BFBFBF"/>
          </w:tcPr>
          <w:p w:rsidR="00602130" w:rsidRDefault="00602130" w:rsidP="00243354">
            <w:pPr>
              <w:spacing w:after="0" w:line="240" w:lineRule="auto"/>
            </w:pPr>
          </w:p>
        </w:tc>
      </w:tr>
      <w:tr w:rsidR="000512D0" w:rsidTr="00243354">
        <w:trPr>
          <w:trHeight w:val="161"/>
        </w:trPr>
        <w:tc>
          <w:tcPr>
            <w:tcW w:w="13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602130" w:rsidRDefault="004066BD" w:rsidP="00243354">
            <w:pPr>
              <w:spacing w:after="0" w:line="240" w:lineRule="auto"/>
            </w:pPr>
            <w:r>
              <w:t>Wednesday</w:t>
            </w:r>
          </w:p>
        </w:tc>
        <w:tc>
          <w:tcPr>
            <w:tcW w:w="38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130" w:rsidRDefault="00602130" w:rsidP="00243354">
            <w:pPr>
              <w:spacing w:after="0" w:line="240" w:lineRule="auto"/>
            </w:pPr>
          </w:p>
        </w:tc>
        <w:tc>
          <w:tcPr>
            <w:tcW w:w="35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:rsidR="00602130" w:rsidRDefault="00602130" w:rsidP="00243354">
            <w:pPr>
              <w:spacing w:after="0" w:line="240" w:lineRule="auto"/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2130" w:rsidRDefault="00602130" w:rsidP="00243354">
            <w:pPr>
              <w:spacing w:after="0" w:line="240" w:lineRule="auto"/>
            </w:pPr>
          </w:p>
        </w:tc>
        <w:tc>
          <w:tcPr>
            <w:tcW w:w="3951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602130" w:rsidRPr="00243354" w:rsidRDefault="00602130" w:rsidP="00243354">
            <w:pPr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0512D0" w:rsidTr="00243354">
        <w:trPr>
          <w:trHeight w:val="2681"/>
        </w:trPr>
        <w:tc>
          <w:tcPr>
            <w:tcW w:w="5209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B6123C" w:rsidRPr="00B6123C" w:rsidRDefault="00B6123C" w:rsidP="00B6123C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  <w:r w:rsidRPr="00B6123C">
              <w:rPr>
                <w:b/>
                <w:color w:val="404040"/>
                <w:sz w:val="24"/>
                <w:szCs w:val="24"/>
              </w:rPr>
              <w:t>TEKS-</w:t>
            </w:r>
            <w:r w:rsidR="00AB31FA">
              <w:rPr>
                <w:b/>
                <w:color w:val="404040"/>
                <w:sz w:val="24"/>
                <w:szCs w:val="24"/>
              </w:rPr>
              <w:t>6.12A, 6.13A</w:t>
            </w:r>
          </w:p>
          <w:p w:rsidR="00B6123C" w:rsidRPr="00B6123C" w:rsidRDefault="00B6123C" w:rsidP="00B6123C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  <w:r w:rsidRPr="00B6123C">
              <w:rPr>
                <w:b/>
                <w:color w:val="404040"/>
                <w:sz w:val="24"/>
                <w:szCs w:val="24"/>
              </w:rPr>
              <w:t>TLW-</w:t>
            </w:r>
            <w:r w:rsidR="00AB31FA">
              <w:rPr>
                <w:b/>
                <w:color w:val="404040"/>
                <w:sz w:val="24"/>
                <w:szCs w:val="24"/>
              </w:rPr>
              <w:t>Interpret dot plots</w:t>
            </w:r>
          </w:p>
          <w:p w:rsidR="00033B55" w:rsidRPr="00243354" w:rsidRDefault="00B6123C" w:rsidP="00B6123C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  <w:r w:rsidRPr="00B6123C">
              <w:rPr>
                <w:b/>
                <w:color w:val="404040"/>
                <w:sz w:val="24"/>
                <w:szCs w:val="24"/>
              </w:rPr>
              <w:t>Graded Assignment</w:t>
            </w:r>
            <w:r>
              <w:rPr>
                <w:b/>
                <w:color w:val="404040"/>
                <w:sz w:val="24"/>
                <w:szCs w:val="24"/>
              </w:rPr>
              <w:t>-</w:t>
            </w:r>
          </w:p>
          <w:p w:rsidR="0092509A" w:rsidRPr="00243354" w:rsidRDefault="0092509A" w:rsidP="00243354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</w:p>
          <w:p w:rsidR="008A541C" w:rsidRPr="00243354" w:rsidRDefault="008A541C" w:rsidP="00243354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</w:p>
          <w:p w:rsidR="008A541C" w:rsidRPr="00243354" w:rsidRDefault="008A541C" w:rsidP="00243354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</w:p>
          <w:p w:rsidR="00E900CF" w:rsidRPr="00243354" w:rsidRDefault="00E900CF" w:rsidP="00243354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</w:p>
          <w:p w:rsidR="00746848" w:rsidRPr="00243354" w:rsidRDefault="00746848" w:rsidP="00243354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</w:p>
          <w:p w:rsidR="00602130" w:rsidRPr="00243354" w:rsidRDefault="00602130" w:rsidP="00243354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</w:p>
          <w:p w:rsidR="00602130" w:rsidRPr="00243354" w:rsidRDefault="00602130" w:rsidP="00243354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</w:p>
          <w:p w:rsidR="00602130" w:rsidRPr="00243354" w:rsidRDefault="00602130" w:rsidP="00243354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</w:p>
          <w:p w:rsidR="00602130" w:rsidRPr="00243354" w:rsidRDefault="00602130" w:rsidP="0024335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56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BFBFBF"/>
          </w:tcPr>
          <w:p w:rsidR="00602130" w:rsidRDefault="00602130" w:rsidP="00243354">
            <w:pPr>
              <w:spacing w:after="0" w:line="240" w:lineRule="auto"/>
            </w:pPr>
          </w:p>
        </w:tc>
        <w:tc>
          <w:tcPr>
            <w:tcW w:w="5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602130" w:rsidRPr="00243354" w:rsidRDefault="004066BD" w:rsidP="00243354">
            <w:pPr>
              <w:spacing w:after="0" w:line="240" w:lineRule="auto"/>
              <w:rPr>
                <w:sz w:val="18"/>
                <w:szCs w:val="18"/>
              </w:rPr>
            </w:pPr>
            <w:r w:rsidRPr="00243354">
              <w:rPr>
                <w:sz w:val="18"/>
                <w:szCs w:val="18"/>
              </w:rPr>
              <w:t xml:space="preserve"> </w:t>
            </w:r>
          </w:p>
          <w:p w:rsidR="00602130" w:rsidRDefault="00602130" w:rsidP="00243354">
            <w:pPr>
              <w:spacing w:after="0" w:line="240" w:lineRule="auto"/>
            </w:pPr>
          </w:p>
          <w:p w:rsidR="00602130" w:rsidRDefault="00602130" w:rsidP="00243354">
            <w:pPr>
              <w:spacing w:after="0" w:line="240" w:lineRule="auto"/>
            </w:pPr>
          </w:p>
        </w:tc>
      </w:tr>
    </w:tbl>
    <w:p w:rsidR="00602130" w:rsidRDefault="00602130">
      <w:pPr>
        <w:rPr>
          <w:rFonts w:ascii="Verdana" w:eastAsia="Verdana" w:hAnsi="Verdana" w:cs="Verdana"/>
          <w:sz w:val="18"/>
          <w:szCs w:val="18"/>
        </w:rPr>
      </w:pPr>
    </w:p>
    <w:sectPr w:rsidR="00602130">
      <w:headerReference w:type="default" r:id="rId7"/>
      <w:pgSz w:w="12240" w:h="15840"/>
      <w:pgMar w:top="864" w:right="720" w:bottom="720" w:left="720" w:header="576" w:footer="57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650E" w:rsidRDefault="0060650E">
      <w:pPr>
        <w:spacing w:after="0" w:line="240" w:lineRule="auto"/>
      </w:pPr>
      <w:r>
        <w:separator/>
      </w:r>
    </w:p>
  </w:endnote>
  <w:endnote w:type="continuationSeparator" w:id="0">
    <w:p w:rsidR="0060650E" w:rsidRDefault="006065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650E" w:rsidRDefault="0060650E">
      <w:pPr>
        <w:spacing w:after="0" w:line="240" w:lineRule="auto"/>
      </w:pPr>
      <w:r>
        <w:separator/>
      </w:r>
    </w:p>
  </w:footnote>
  <w:footnote w:type="continuationSeparator" w:id="0">
    <w:p w:rsidR="0060650E" w:rsidRDefault="006065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7396" w:rsidRDefault="00757396">
    <w:pPr>
      <w:rPr>
        <w:b/>
        <w:color w:val="FF0000"/>
        <w:sz w:val="28"/>
        <w:szCs w:val="28"/>
      </w:rPr>
    </w:pPr>
    <w:r w:rsidRPr="00243354">
      <w:rPr>
        <w:noProof/>
        <w:color w:val="000000"/>
      </w:rPr>
      <w:drawing>
        <wp:inline distT="0" distB="0" distL="0" distR="0">
          <wp:extent cx="1228725" cy="1219200"/>
          <wp:effectExtent l="0" t="0" r="0" b="0"/>
          <wp:docPr id="1" name="image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725" cy="121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884"/>
    <w:rsid w:val="00033B55"/>
    <w:rsid w:val="000512D0"/>
    <w:rsid w:val="000547FF"/>
    <w:rsid w:val="00210AB6"/>
    <w:rsid w:val="00243354"/>
    <w:rsid w:val="00272C5F"/>
    <w:rsid w:val="002B2625"/>
    <w:rsid w:val="00320A8B"/>
    <w:rsid w:val="003231AC"/>
    <w:rsid w:val="0039798D"/>
    <w:rsid w:val="003B3625"/>
    <w:rsid w:val="004066BD"/>
    <w:rsid w:val="00464935"/>
    <w:rsid w:val="00467F7E"/>
    <w:rsid w:val="00495075"/>
    <w:rsid w:val="004E6B78"/>
    <w:rsid w:val="004F045D"/>
    <w:rsid w:val="00536CB8"/>
    <w:rsid w:val="00574266"/>
    <w:rsid w:val="00576673"/>
    <w:rsid w:val="005A3975"/>
    <w:rsid w:val="005E3884"/>
    <w:rsid w:val="005E7DAB"/>
    <w:rsid w:val="00602130"/>
    <w:rsid w:val="0060650E"/>
    <w:rsid w:val="00611CF1"/>
    <w:rsid w:val="00665E89"/>
    <w:rsid w:val="006E321C"/>
    <w:rsid w:val="006E7263"/>
    <w:rsid w:val="00742DB1"/>
    <w:rsid w:val="00746848"/>
    <w:rsid w:val="00757396"/>
    <w:rsid w:val="00820E9A"/>
    <w:rsid w:val="00877B0B"/>
    <w:rsid w:val="008A541C"/>
    <w:rsid w:val="008C7AD1"/>
    <w:rsid w:val="0092509A"/>
    <w:rsid w:val="00931795"/>
    <w:rsid w:val="00985693"/>
    <w:rsid w:val="009B53B8"/>
    <w:rsid w:val="009D6F00"/>
    <w:rsid w:val="00AB31FA"/>
    <w:rsid w:val="00AE4957"/>
    <w:rsid w:val="00B24B47"/>
    <w:rsid w:val="00B42698"/>
    <w:rsid w:val="00B6123C"/>
    <w:rsid w:val="00B669B7"/>
    <w:rsid w:val="00BD664F"/>
    <w:rsid w:val="00BD77DC"/>
    <w:rsid w:val="00BE1478"/>
    <w:rsid w:val="00C13324"/>
    <w:rsid w:val="00D07872"/>
    <w:rsid w:val="00D71108"/>
    <w:rsid w:val="00DE0FCE"/>
    <w:rsid w:val="00E022DD"/>
    <w:rsid w:val="00E625E4"/>
    <w:rsid w:val="00E77A62"/>
    <w:rsid w:val="00E900CF"/>
    <w:rsid w:val="00E913BE"/>
    <w:rsid w:val="00F2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42809"/>
  <w15:docId w15:val="{F8F3BF29-16B9-4C7E-B615-F729A98B7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59"/>
    <w:rsid w:val="0084283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8428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2833"/>
  </w:style>
  <w:style w:type="paragraph" w:styleId="Footer">
    <w:name w:val="footer"/>
    <w:basedOn w:val="Normal"/>
    <w:link w:val="FooterChar"/>
    <w:uiPriority w:val="99"/>
    <w:unhideWhenUsed/>
    <w:rsid w:val="008428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2833"/>
  </w:style>
  <w:style w:type="paragraph" w:styleId="BalloonText">
    <w:name w:val="Balloon Text"/>
    <w:basedOn w:val="Normal"/>
    <w:link w:val="BalloonTextChar"/>
    <w:uiPriority w:val="99"/>
    <w:semiHidden/>
    <w:unhideWhenUsed/>
    <w:rsid w:val="00957A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57A8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B692C"/>
    <w:pPr>
      <w:ind w:left="720"/>
      <w:contextualSpacing/>
    </w:p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2">
    <w:name w:val="2"/>
    <w:basedOn w:val="TableNormal"/>
    <w:tblPr>
      <w:tblStyleRowBandSize w:val="1"/>
      <w:tblStyleColBandSize w:val="1"/>
    </w:tblPr>
  </w:style>
  <w:style w:type="table" w:customStyle="1" w:styleId="1">
    <w:name w:val="1"/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22-23%207%20LP\Week%208%20LP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wrPtncsy24iFPvz4HPGjnSFOMVw==">AMUW2mXqg7AALodqwRhvPxJyv3u+DUIeMMkeqPfdR0qf4+J/KO9TTlW31NjRbIxltwT10u+Z1Ac34YG/pV1raQkiHcb4qnLsOk+EkhimKAiuttHAbjo1HhU1AYu3cHgZZfKumRKL2o3M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Week 8 LP</Template>
  <TotalTime>1683</TotalTime>
  <Pages>2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Brazos ISD</Company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Kimberly Vykukal</dc:creator>
  <cp:keywords/>
  <dc:description/>
  <cp:lastModifiedBy>admin3</cp:lastModifiedBy>
  <cp:revision>1</cp:revision>
  <cp:lastPrinted>2022-10-10T12:27:00Z</cp:lastPrinted>
  <dcterms:created xsi:type="dcterms:W3CDTF">2023-08-10T13:25:00Z</dcterms:created>
  <dcterms:modified xsi:type="dcterms:W3CDTF">2023-08-14T15:33:00Z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TC101921380</vt:lpwstr>
  </property>
</Properties>
</file>