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925306">
        <w:rPr>
          <w:b/>
          <w:sz w:val="24"/>
          <w:szCs w:val="24"/>
        </w:rPr>
        <w:t xml:space="preserve"> 6</w:t>
      </w:r>
      <w:r w:rsidR="00925306" w:rsidRPr="00925306">
        <w:rPr>
          <w:b/>
          <w:sz w:val="24"/>
          <w:szCs w:val="24"/>
          <w:vertAlign w:val="superscript"/>
        </w:rPr>
        <w:t>th</w:t>
      </w:r>
      <w:r w:rsidR="00925306">
        <w:rPr>
          <w:b/>
          <w:sz w:val="24"/>
          <w:szCs w:val="24"/>
        </w:rPr>
        <w:t xml:space="preserve"> accelerated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925306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925306">
              <w:rPr>
                <w:b/>
                <w:sz w:val="40"/>
                <w:szCs w:val="40"/>
              </w:rPr>
              <w:t xml:space="preserve"> 13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925306">
              <w:rPr>
                <w:b/>
                <w:sz w:val="28"/>
                <w:szCs w:val="28"/>
              </w:rPr>
              <w:t>11/6 – 11/10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925306">
              <w:rPr>
                <w:b/>
                <w:color w:val="404040"/>
                <w:sz w:val="24"/>
                <w:szCs w:val="24"/>
              </w:rPr>
              <w:t xml:space="preserve"> 7.4D, 6.5B, 6.4E, 6.5C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925306">
              <w:rPr>
                <w:b/>
                <w:color w:val="404040"/>
                <w:sz w:val="24"/>
                <w:szCs w:val="24"/>
              </w:rPr>
              <w:t xml:space="preserve"> find the missing percent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  <w:r w:rsidR="00925306">
              <w:rPr>
                <w:b/>
                <w:color w:val="404040"/>
                <w:sz w:val="24"/>
                <w:szCs w:val="24"/>
              </w:rPr>
              <w:t xml:space="preserve"> percent application: finding the percent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A25DBA">
              <w:rPr>
                <w:b/>
                <w:color w:val="404040"/>
                <w:sz w:val="24"/>
                <w:szCs w:val="24"/>
              </w:rPr>
              <w:t>7.4D, 6.5B, 6.4E, 6.5C</w:t>
            </w:r>
            <w:r w:rsidR="00A25DBA">
              <w:rPr>
                <w:b/>
                <w:color w:val="404040"/>
                <w:sz w:val="24"/>
                <w:szCs w:val="24"/>
              </w:rPr>
              <w:t>, 6.4G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A25DBA">
              <w:rPr>
                <w:b/>
                <w:sz w:val="24"/>
                <w:szCs w:val="24"/>
              </w:rPr>
              <w:t xml:space="preserve">application of </w:t>
            </w:r>
            <w:proofErr w:type="spellStart"/>
            <w:r w:rsidR="00A25DBA">
              <w:rPr>
                <w:b/>
                <w:sz w:val="24"/>
                <w:szCs w:val="24"/>
              </w:rPr>
              <w:t>percents</w:t>
            </w:r>
            <w:proofErr w:type="spellEnd"/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  <w:r w:rsidR="00A25DBA">
              <w:rPr>
                <w:b/>
                <w:sz w:val="24"/>
                <w:szCs w:val="24"/>
              </w:rPr>
              <w:t xml:space="preserve">application of </w:t>
            </w:r>
            <w:proofErr w:type="spellStart"/>
            <w:r w:rsidR="00A25DBA">
              <w:rPr>
                <w:b/>
                <w:sz w:val="24"/>
                <w:szCs w:val="24"/>
              </w:rPr>
              <w:t>percents</w:t>
            </w:r>
            <w:proofErr w:type="spellEnd"/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8E0481">
              <w:rPr>
                <w:b/>
                <w:color w:val="404040"/>
                <w:sz w:val="24"/>
                <w:szCs w:val="24"/>
              </w:rPr>
              <w:t>7.4D, 6.5B, 6.4E, 6.5C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8E0481">
              <w:rPr>
                <w:b/>
                <w:color w:val="404040"/>
                <w:sz w:val="24"/>
                <w:szCs w:val="24"/>
              </w:rPr>
              <w:t>percent application: find the whole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A25DBA">
              <w:rPr>
                <w:b/>
                <w:color w:val="404040"/>
                <w:sz w:val="24"/>
                <w:szCs w:val="24"/>
              </w:rPr>
              <w:t>7.4D, 6.5B, 6.4E, 6.5C, 6.4G</w:t>
            </w:r>
            <w:bookmarkStart w:id="0" w:name="_GoBack"/>
            <w:bookmarkEnd w:id="0"/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A25DBA">
              <w:rPr>
                <w:b/>
                <w:color w:val="404040"/>
                <w:sz w:val="24"/>
                <w:szCs w:val="24"/>
              </w:rPr>
              <w:t>multi step percent application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8E0481">
              <w:rPr>
                <w:b/>
                <w:color w:val="404040"/>
                <w:sz w:val="24"/>
                <w:szCs w:val="24"/>
              </w:rPr>
              <w:t>7.4D, 6.5B, 6.4E, 6.5C</w:t>
            </w:r>
            <w:r w:rsidR="00A25DBA">
              <w:rPr>
                <w:b/>
                <w:color w:val="404040"/>
                <w:sz w:val="24"/>
                <w:szCs w:val="24"/>
              </w:rPr>
              <w:t>, 6.4G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8E0481">
              <w:rPr>
                <w:b/>
                <w:color w:val="404040"/>
                <w:sz w:val="24"/>
                <w:szCs w:val="24"/>
              </w:rPr>
              <w:t xml:space="preserve">Mixed practice with </w:t>
            </w:r>
            <w:proofErr w:type="spellStart"/>
            <w:r w:rsidR="008E0481">
              <w:rPr>
                <w:b/>
                <w:color w:val="404040"/>
                <w:sz w:val="24"/>
                <w:szCs w:val="24"/>
              </w:rPr>
              <w:t>percents</w:t>
            </w:r>
            <w:proofErr w:type="spellEnd"/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9D" w:rsidRDefault="007E7C9D">
      <w:pPr>
        <w:spacing w:after="0" w:line="240" w:lineRule="auto"/>
      </w:pPr>
      <w:r>
        <w:separator/>
      </w:r>
    </w:p>
  </w:endnote>
  <w:endnote w:type="continuationSeparator" w:id="0">
    <w:p w:rsidR="007E7C9D" w:rsidRDefault="007E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9D" w:rsidRDefault="007E7C9D">
      <w:pPr>
        <w:spacing w:after="0" w:line="240" w:lineRule="auto"/>
      </w:pPr>
      <w:r>
        <w:separator/>
      </w:r>
    </w:p>
  </w:footnote>
  <w:footnote w:type="continuationSeparator" w:id="0">
    <w:p w:rsidR="007E7C9D" w:rsidRDefault="007E7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10AB6"/>
    <w:rsid w:val="00243354"/>
    <w:rsid w:val="00272C5F"/>
    <w:rsid w:val="002B2625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42315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7263"/>
    <w:rsid w:val="00742DB1"/>
    <w:rsid w:val="00746848"/>
    <w:rsid w:val="007E7C9D"/>
    <w:rsid w:val="00820E9A"/>
    <w:rsid w:val="00877B0B"/>
    <w:rsid w:val="008A541C"/>
    <w:rsid w:val="008C7AD1"/>
    <w:rsid w:val="008E0481"/>
    <w:rsid w:val="0092509A"/>
    <w:rsid w:val="00925306"/>
    <w:rsid w:val="00931795"/>
    <w:rsid w:val="00985693"/>
    <w:rsid w:val="009B53B8"/>
    <w:rsid w:val="009D6F00"/>
    <w:rsid w:val="00A25DBA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71108"/>
    <w:rsid w:val="00DE0FCE"/>
    <w:rsid w:val="00E022DD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7B88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2023-11-02T11:51:00Z</dcterms:created>
  <dcterms:modified xsi:type="dcterms:W3CDTF">2023-11-02T11:51:00Z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