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</w:t>
      </w:r>
      <w:r w:rsidR="00565A27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</w:t>
      </w:r>
      <w:r w:rsidR="00565A27">
        <w:rPr>
          <w:b/>
          <w:sz w:val="40"/>
          <w:szCs w:val="40"/>
        </w:rPr>
        <w:t>6</w:t>
      </w:r>
      <w:r w:rsidR="00565A27" w:rsidRPr="00565A27">
        <w:rPr>
          <w:b/>
          <w:sz w:val="40"/>
          <w:szCs w:val="40"/>
          <w:vertAlign w:val="superscript"/>
        </w:rPr>
        <w:t>th</w:t>
      </w:r>
      <w:r w:rsidR="00565A27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565A27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D91ACE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2/26- 3/1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3061"/>
        <w:gridCol w:w="356"/>
        <w:gridCol w:w="1864"/>
        <w:gridCol w:w="3340"/>
      </w:tblGrid>
      <w:tr w:rsidR="00842833" w:rsidRPr="00842833" w:rsidTr="00565A27"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D91ACE">
              <w:rPr>
                <w:rFonts w:cstheme="minorHAnsi"/>
              </w:rPr>
              <w:t xml:space="preserve"> 2/26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D91ACE">
              <w:rPr>
                <w:rFonts w:cstheme="minorHAnsi"/>
              </w:rPr>
              <w:t xml:space="preserve"> 2/29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D91ACE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two of the pieces we will be playing for competition in May. We will work on listening to other sections and playing correct notes and rhythms. </w:t>
            </w: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D91ACE" w:rsidRDefault="00D91ACE" w:rsidP="00D91ACE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two of the pieces we will be playing for competition in May. We will work on listening to other sections and playing correct notes and rhythms. </w:t>
            </w:r>
          </w:p>
          <w:p w:rsidR="005E0D5F" w:rsidRPr="006B6AF4" w:rsidRDefault="005E0D5F" w:rsidP="00D91AC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565A27"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D91ACE">
              <w:rPr>
                <w:rFonts w:cstheme="minorHAnsi"/>
              </w:rPr>
              <w:t xml:space="preserve"> 2/27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D91ACE">
              <w:rPr>
                <w:rFonts w:cstheme="minorHAnsi"/>
              </w:rPr>
              <w:t xml:space="preserve"> 3/1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D91ACE" w:rsidRDefault="00D91ACE" w:rsidP="00D91ACE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two of the pieces we will be playing for competition in May. We will work on listening to other sections and playing correct notes and rhythms. </w:t>
            </w: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D5F" w:rsidRDefault="005E0D5F" w:rsidP="00565A27">
            <w:pPr>
              <w:rPr>
                <w:rFonts w:cstheme="minorHAnsi"/>
              </w:rPr>
            </w:pPr>
          </w:p>
          <w:p w:rsidR="00565A27" w:rsidRDefault="00D91ACE" w:rsidP="00565A27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Playing Test!</w:t>
            </w:r>
          </w:p>
          <w:p w:rsidR="00D91ACE" w:rsidRDefault="00D91ACE" w:rsidP="00565A27">
            <w:pPr>
              <w:rPr>
                <w:rFonts w:cstheme="minorHAnsi"/>
              </w:rPr>
            </w:pPr>
            <w:bookmarkStart w:id="0" w:name="_GoBack"/>
            <w:bookmarkEnd w:id="0"/>
          </w:p>
          <w:p w:rsidR="00565A27" w:rsidRPr="00957A80" w:rsidRDefault="00565A27" w:rsidP="00565A2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Records are due!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565A27">
        <w:trPr>
          <w:trHeight w:val="161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D91ACE">
              <w:rPr>
                <w:rFonts w:cstheme="minorHAnsi"/>
              </w:rPr>
              <w:t xml:space="preserve"> 2/28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D91ACE" w:rsidRDefault="00D91ACE" w:rsidP="00D91ACE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two of the pieces we will be playing for competition in May. We will work on listening to other sections and playing correct notes and rhythms. </w:t>
            </w:r>
          </w:p>
          <w:p w:rsidR="007F7B68" w:rsidRPr="007B692C" w:rsidRDefault="007F7B68" w:rsidP="00D91A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565A27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65A27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91ACE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1B82D4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2023-02-27T13:12:00Z</dcterms:created>
  <dcterms:modified xsi:type="dcterms:W3CDTF">2024-02-23T13:26:00Z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