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52" w:rsidRDefault="0034665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116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2430"/>
        <w:gridCol w:w="1980"/>
        <w:gridCol w:w="3600"/>
      </w:tblGrid>
      <w:tr w:rsidR="00B370B5" w:rsidTr="001464AE">
        <w:trPr>
          <w:trHeight w:hRule="exact" w:val="472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B5" w:rsidRPr="00CF65DC" w:rsidRDefault="00B370B5" w:rsidP="006F37CA">
            <w:pPr>
              <w:pStyle w:val="TableParagraph"/>
              <w:tabs>
                <w:tab w:val="left" w:pos="13368"/>
              </w:tabs>
              <w:spacing w:before="59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Team/Teacher:</w:t>
            </w:r>
            <w:r w:rsidR="00CF65DC">
              <w:rPr>
                <w:rFonts w:ascii="Calibri"/>
                <w:b/>
                <w:sz w:val="28"/>
              </w:rPr>
              <w:t xml:space="preserve"> </w:t>
            </w:r>
            <w:r w:rsidR="00CF65DC" w:rsidRPr="009858E2">
              <w:rPr>
                <w:rFonts w:ascii="Calibri"/>
                <w:sz w:val="28"/>
                <w:highlight w:val="yellow"/>
              </w:rPr>
              <w:t xml:space="preserve">Spanish </w:t>
            </w:r>
            <w:r w:rsidR="00E74A69">
              <w:rPr>
                <w:rFonts w:ascii="Calibri"/>
                <w:sz w:val="28"/>
                <w:highlight w:val="yellow"/>
              </w:rPr>
              <w:t>NI</w:t>
            </w:r>
            <w:r w:rsidR="00CF65DC" w:rsidRPr="009858E2">
              <w:rPr>
                <w:rFonts w:ascii="Calibri"/>
                <w:sz w:val="28"/>
                <w:highlight w:val="yellow"/>
              </w:rPr>
              <w:t>I</w:t>
            </w:r>
            <w:r w:rsidR="006F37CA">
              <w:rPr>
                <w:rFonts w:ascii="Calibri"/>
                <w:sz w:val="28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B5" w:rsidRPr="00CF65DC" w:rsidRDefault="00574033" w:rsidP="005455AB">
            <w:pPr>
              <w:pStyle w:val="TableParagraph"/>
              <w:tabs>
                <w:tab w:val="left" w:pos="13368"/>
              </w:tabs>
              <w:spacing w:before="59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Unit </w:t>
            </w:r>
            <w:r w:rsidR="00B370B5" w:rsidRPr="00B370B5">
              <w:rPr>
                <w:rFonts w:ascii="Calibri" w:eastAsia="Calibri" w:hAnsi="Calibri" w:cs="Calibri"/>
                <w:b/>
                <w:sz w:val="28"/>
                <w:szCs w:val="28"/>
              </w:rPr>
              <w:t>Dates:</w:t>
            </w:r>
            <w:r w:rsidR="006F37CA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D03399">
              <w:rPr>
                <w:rFonts w:ascii="Calibri" w:eastAsia="Calibri" w:hAnsi="Calibri" w:cs="Calibri"/>
                <w:b/>
                <w:sz w:val="28"/>
                <w:szCs w:val="28"/>
              </w:rPr>
              <w:t>Sep 1-5</w:t>
            </w:r>
            <w:r w:rsidR="005455AB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C65A64" w:rsidRPr="00C65A64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 xml:space="preserve">Unit 1 Week </w:t>
            </w:r>
            <w:r w:rsidR="006F37CA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346652" w:rsidRPr="006F37CA" w:rsidTr="00C25018">
        <w:trPr>
          <w:trHeight w:hRule="exact" w:val="14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7F" w:rsidRDefault="00F53575">
            <w:pPr>
              <w:pStyle w:val="TableParagraph"/>
              <w:spacing w:line="265" w:lineRule="exact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Topic/Theme/Unit:</w:t>
            </w:r>
            <w:r w:rsidR="00CF65DC">
              <w:rPr>
                <w:rFonts w:ascii="Calibri"/>
                <w:b/>
              </w:rPr>
              <w:t xml:space="preserve"> </w:t>
            </w:r>
          </w:p>
          <w:p w:rsidR="00ED017F" w:rsidRPr="00E74A69" w:rsidRDefault="00E74A69" w:rsidP="00ED017F">
            <w:pPr>
              <w:pStyle w:val="TableParagraph"/>
              <w:spacing w:line="265" w:lineRule="exact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32"/>
              </w:rPr>
              <w:t xml:space="preserve"> </w:t>
            </w:r>
            <w:r w:rsidRPr="00E74A69">
              <w:rPr>
                <w:rFonts w:ascii="Calibri"/>
                <w:sz w:val="24"/>
                <w:szCs w:val="24"/>
              </w:rPr>
              <w:t>(Text book based</w:t>
            </w:r>
            <w:r w:rsidRPr="00E74A69">
              <w:rPr>
                <w:rFonts w:ascii="Calibri"/>
                <w:b/>
                <w:sz w:val="24"/>
                <w:szCs w:val="24"/>
              </w:rPr>
              <w:t xml:space="preserve">) </w:t>
            </w:r>
            <w:proofErr w:type="spellStart"/>
            <w:r w:rsidRPr="00E74A69">
              <w:rPr>
                <w:rFonts w:ascii="Calibri"/>
                <w:b/>
                <w:sz w:val="24"/>
                <w:szCs w:val="24"/>
              </w:rPr>
              <w:t>Imagina</w:t>
            </w:r>
            <w:r>
              <w:rPr>
                <w:rFonts w:ascii="Calibri"/>
                <w:sz w:val="24"/>
                <w:szCs w:val="24"/>
              </w:rPr>
              <w:t>-espanol</w:t>
            </w:r>
            <w:proofErr w:type="spellEnd"/>
            <w:r>
              <w:rPr>
                <w:rFonts w:ascii="Calibri"/>
                <w:sz w:val="24"/>
                <w:szCs w:val="24"/>
              </w:rPr>
              <w:t xml:space="preserve"> sin </w:t>
            </w:r>
            <w:proofErr w:type="spellStart"/>
            <w:r>
              <w:rPr>
                <w:rFonts w:ascii="Calibri"/>
                <w:sz w:val="24"/>
                <w:szCs w:val="24"/>
              </w:rPr>
              <w:t>barreras</w:t>
            </w:r>
            <w:proofErr w:type="spellEnd"/>
          </w:p>
          <w:p w:rsidR="00346652" w:rsidRPr="00CF65DC" w:rsidRDefault="00E74A69" w:rsidP="00ED017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Unit 1: </w:t>
            </w:r>
            <w:proofErr w:type="spellStart"/>
            <w:r>
              <w:rPr>
                <w:rFonts w:ascii="Calibri" w:eastAsia="Calibri" w:hAnsi="Calibri" w:cs="Calibri"/>
              </w:rPr>
              <w:t>Sentir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Vivir</w:t>
            </w:r>
            <w:proofErr w:type="spellEnd"/>
            <w:r>
              <w:rPr>
                <w:rFonts w:ascii="Calibri" w:eastAsia="Calibri" w:hAnsi="Calibri" w:cs="Calibri"/>
              </w:rPr>
              <w:t xml:space="preserve"> (14 days)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6652" w:rsidRPr="00C25018" w:rsidRDefault="00F53575">
            <w:pPr>
              <w:pStyle w:val="TableParagraph"/>
              <w:spacing w:line="265" w:lineRule="exact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Content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Goal</w:t>
            </w:r>
            <w:r w:rsidR="00DD791F">
              <w:rPr>
                <w:rFonts w:ascii="Calibri"/>
                <w:b/>
              </w:rPr>
              <w:t>/Objective--</w:t>
            </w:r>
            <w:r w:rsidR="00574033">
              <w:rPr>
                <w:rFonts w:ascii="Calibri"/>
                <w:b/>
              </w:rPr>
              <w:t>The Why</w:t>
            </w:r>
            <w:r>
              <w:rPr>
                <w:rFonts w:ascii="Calibri"/>
                <w:b/>
              </w:rPr>
              <w:t>:</w:t>
            </w:r>
            <w:r w:rsidR="00C25018">
              <w:rPr>
                <w:rFonts w:ascii="Calibri"/>
                <w:b/>
              </w:rPr>
              <w:t xml:space="preserve"> </w:t>
            </w:r>
            <w:r w:rsidR="00C25018">
              <w:rPr>
                <w:rFonts w:ascii="Calibri"/>
              </w:rPr>
              <w:t xml:space="preserve">Students will begin making introductions in Spanish, greeting one another, asking each other’s names, asking how each other are doing and saying </w:t>
            </w:r>
            <w:proofErr w:type="spellStart"/>
            <w:r w:rsidR="00C25018">
              <w:rPr>
                <w:rFonts w:ascii="Calibri"/>
              </w:rPr>
              <w:t>goobye</w:t>
            </w:r>
            <w:proofErr w:type="spellEnd"/>
            <w:r w:rsidR="00C25018">
              <w:rPr>
                <w:rFonts w:ascii="Calibri"/>
              </w:rPr>
              <w:t>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652" w:rsidRDefault="00F53575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Materials/Resources:</w:t>
            </w:r>
            <w:r w:rsidR="00E74A69">
              <w:rPr>
                <w:rFonts w:ascii="Calibri"/>
                <w:b/>
              </w:rPr>
              <w:t xml:space="preserve"> Online materials from</w:t>
            </w:r>
            <w:r w:rsidR="003A0D50">
              <w:rPr>
                <w:rFonts w:ascii="Calibri"/>
                <w:b/>
              </w:rPr>
              <w:t xml:space="preserve"> </w:t>
            </w:r>
            <w:proofErr w:type="spellStart"/>
            <w:r w:rsidR="00EB6F91">
              <w:rPr>
                <w:rFonts w:ascii="Calibri"/>
                <w:b/>
              </w:rPr>
              <w:t>I</w:t>
            </w:r>
            <w:r w:rsidR="003A0D50">
              <w:rPr>
                <w:rFonts w:ascii="Calibri"/>
                <w:b/>
              </w:rPr>
              <w:t>magina</w:t>
            </w:r>
            <w:proofErr w:type="spellEnd"/>
          </w:p>
          <w:p w:rsidR="002721C5" w:rsidRPr="002721C5" w:rsidRDefault="002721C5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r w:rsidRPr="002721C5">
              <w:rPr>
                <w:rFonts w:ascii="Calibri"/>
                <w:b/>
                <w:lang w:val="es-AR"/>
              </w:rPr>
              <w:t xml:space="preserve">Text </w:t>
            </w:r>
            <w:r>
              <w:rPr>
                <w:rFonts w:ascii="Calibri"/>
                <w:b/>
                <w:lang w:val="es-AR"/>
              </w:rPr>
              <w:t>Book: Imagina</w:t>
            </w:r>
          </w:p>
          <w:p w:rsidR="003A0D50" w:rsidRDefault="00BD44C7" w:rsidP="00BD44C7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r>
              <w:rPr>
                <w:rFonts w:ascii="Calibri"/>
                <w:b/>
                <w:lang w:val="es-AR"/>
              </w:rPr>
              <w:t xml:space="preserve">Hand </w:t>
            </w:r>
            <w:proofErr w:type="spellStart"/>
            <w:r>
              <w:rPr>
                <w:rFonts w:ascii="Calibri"/>
                <w:b/>
                <w:lang w:val="es-AR"/>
              </w:rPr>
              <w:t>out</w:t>
            </w:r>
            <w:proofErr w:type="spellEnd"/>
            <w:r>
              <w:rPr>
                <w:rFonts w:ascii="Calibri"/>
                <w:b/>
                <w:lang w:val="es-AR"/>
              </w:rPr>
              <w:t>: Mural de la escuela</w:t>
            </w:r>
          </w:p>
          <w:p w:rsidR="00BD44C7" w:rsidRDefault="00BD44C7" w:rsidP="00BD44C7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proofErr w:type="spellStart"/>
            <w:r>
              <w:rPr>
                <w:rFonts w:ascii="Calibri"/>
                <w:b/>
                <w:lang w:val="es-AR"/>
              </w:rPr>
              <w:t>Pwpt</w:t>
            </w:r>
            <w:proofErr w:type="spellEnd"/>
            <w:r>
              <w:rPr>
                <w:rFonts w:ascii="Calibri"/>
                <w:b/>
                <w:lang w:val="es-AR"/>
              </w:rPr>
              <w:t xml:space="preserve">: Chrome </w:t>
            </w:r>
            <w:proofErr w:type="spellStart"/>
            <w:r>
              <w:rPr>
                <w:rFonts w:ascii="Calibri"/>
                <w:b/>
                <w:lang w:val="es-AR"/>
              </w:rPr>
              <w:t>book</w:t>
            </w:r>
            <w:proofErr w:type="spellEnd"/>
            <w:r>
              <w:rPr>
                <w:rFonts w:ascii="Calibri"/>
                <w:b/>
                <w:lang w:val="es-AR"/>
              </w:rPr>
              <w:t xml:space="preserve"> </w:t>
            </w:r>
            <w:proofErr w:type="spellStart"/>
            <w:r>
              <w:rPr>
                <w:rFonts w:ascii="Calibri"/>
                <w:b/>
                <w:lang w:val="es-AR"/>
              </w:rPr>
              <w:t>expectations</w:t>
            </w:r>
            <w:proofErr w:type="spellEnd"/>
          </w:p>
          <w:p w:rsidR="00BD44C7" w:rsidRPr="003A0D50" w:rsidRDefault="00BD44C7" w:rsidP="00BD44C7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r>
              <w:rPr>
                <w:rFonts w:ascii="Calibri"/>
                <w:b/>
                <w:lang w:val="es-AR"/>
              </w:rPr>
              <w:t xml:space="preserve">Chrome </w:t>
            </w:r>
            <w:proofErr w:type="spellStart"/>
            <w:r>
              <w:rPr>
                <w:rFonts w:ascii="Calibri"/>
                <w:b/>
                <w:lang w:val="es-AR"/>
              </w:rPr>
              <w:t>book</w:t>
            </w:r>
            <w:proofErr w:type="spellEnd"/>
            <w:r>
              <w:rPr>
                <w:rFonts w:ascii="Calibri"/>
                <w:b/>
                <w:lang w:val="es-AR"/>
              </w:rPr>
              <w:t xml:space="preserve"> </w:t>
            </w:r>
            <w:proofErr w:type="spellStart"/>
            <w:r>
              <w:rPr>
                <w:rFonts w:ascii="Calibri"/>
                <w:b/>
                <w:lang w:val="es-AR"/>
              </w:rPr>
              <w:t>sign</w:t>
            </w:r>
            <w:proofErr w:type="spellEnd"/>
            <w:r>
              <w:rPr>
                <w:rFonts w:ascii="Calibri"/>
                <w:b/>
                <w:lang w:val="es-AR"/>
              </w:rPr>
              <w:t xml:space="preserve"> up</w:t>
            </w:r>
          </w:p>
        </w:tc>
      </w:tr>
      <w:tr w:rsidR="008A5DFC" w:rsidTr="00BD44C7">
        <w:trPr>
          <w:trHeight w:hRule="exact" w:val="1728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FC" w:rsidRDefault="00574033">
            <w:pPr>
              <w:pStyle w:val="TableParagraph"/>
              <w:spacing w:line="265" w:lineRule="exact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TEKS/</w:t>
            </w:r>
            <w:r w:rsidR="008A5DFC">
              <w:rPr>
                <w:rFonts w:ascii="Calibri"/>
                <w:b/>
              </w:rPr>
              <w:t>Standards</w:t>
            </w:r>
            <w:r w:rsidR="008A5DFC">
              <w:rPr>
                <w:rFonts w:ascii="Calibri"/>
                <w:b/>
                <w:spacing w:val="-6"/>
              </w:rPr>
              <w:t xml:space="preserve"> </w:t>
            </w:r>
            <w:r w:rsidR="008A5DFC">
              <w:rPr>
                <w:rFonts w:ascii="Calibri"/>
                <w:b/>
              </w:rPr>
              <w:t>Addressed:</w:t>
            </w:r>
            <w:r w:rsidR="00E74A69">
              <w:rPr>
                <w:rFonts w:ascii="Calibri"/>
                <w:b/>
              </w:rPr>
              <w:t xml:space="preserve"> 2A, 2C, 2D </w:t>
            </w:r>
          </w:p>
          <w:p w:rsidR="00E74A69" w:rsidRDefault="00E74A69">
            <w:pPr>
              <w:pStyle w:val="TableParagraph"/>
              <w:spacing w:line="265" w:lineRule="exact"/>
              <w:ind w:left="103"/>
              <w:rPr>
                <w:rFonts w:ascii="Calibri"/>
                <w:sz w:val="20"/>
                <w:szCs w:val="20"/>
              </w:rPr>
            </w:pPr>
            <w:r w:rsidRPr="00E74A69">
              <w:rPr>
                <w:rFonts w:ascii="Calibri"/>
                <w:sz w:val="20"/>
                <w:szCs w:val="20"/>
              </w:rPr>
              <w:t>The students will analyze culturally authentic print, digital, audio, audiovisual materials in a variety of contexts</w:t>
            </w:r>
            <w:r w:rsidR="00BD44C7">
              <w:rPr>
                <w:rFonts w:ascii="Calibri"/>
                <w:sz w:val="20"/>
                <w:szCs w:val="20"/>
              </w:rPr>
              <w:t xml:space="preserve">. </w:t>
            </w:r>
            <w:r w:rsidRPr="00E74A69">
              <w:rPr>
                <w:rFonts w:ascii="Calibri"/>
                <w:sz w:val="20"/>
                <w:szCs w:val="20"/>
              </w:rPr>
              <w:t>Paraphrase and analyze the main idea, theme, and supporting details from texts and audiovisual material</w:t>
            </w:r>
          </w:p>
          <w:p w:rsidR="00E74A69" w:rsidRPr="00E74A69" w:rsidRDefault="00E74A69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Compare and contrast cultural practices and perspectives from authentic print, audio and audiovisual materials</w:t>
            </w:r>
          </w:p>
          <w:p w:rsidR="008A5DFC" w:rsidRDefault="008A5DFC">
            <w:pPr>
              <w:pStyle w:val="TableParagraph"/>
              <w:spacing w:line="250" w:lineRule="exact"/>
              <w:ind w:left="7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DFC" w:rsidRDefault="008A5DFC"/>
        </w:tc>
      </w:tr>
      <w:tr w:rsidR="00346652" w:rsidTr="008B5B95">
        <w:trPr>
          <w:trHeight w:hRule="exact" w:val="436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52" w:rsidRDefault="0034665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:rsidR="00346652" w:rsidRDefault="006D10FF">
            <w:pPr>
              <w:pStyle w:val="TableParagraph"/>
              <w:spacing w:line="20" w:lineRule="exact"/>
              <w:ind w:left="957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6985" t="8890" r="3810" b="635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55" cy="3810"/>
                                <a:chOff x="0" y="0"/>
                                <a:chExt cx="20" cy="10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" cy="2"/>
                                  <a:chOff x="5" y="5"/>
                                  <a:chExt cx="10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2"/>
                                      <a:gd name="T2" fmla="*/ 9 w 10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" h="2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10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3736955" id="Group 2" o:spid="_x0000_s1026" style="width:1pt;height:.5pt;mso-position-horizontal-relative:char;mso-position-vertical-relative:line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">
                      <v:group id="Group 3" o:spid="_x0000_s1027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4" o:spid="_x0000_s1028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" path="m,l9,e" filled="f" strokeweight=".16969mm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858E2" w:rsidRPr="009858E2" w:rsidRDefault="00F53575" w:rsidP="009858E2">
            <w:pPr>
              <w:adjustRightInd w:val="0"/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Calibri"/>
                <w:b/>
              </w:rPr>
              <w:t>Essential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Questions:</w:t>
            </w:r>
            <w:r w:rsidR="009858E2">
              <w:rPr>
                <w:rFonts w:ascii="Calibri"/>
                <w:b/>
              </w:rPr>
              <w:t xml:space="preserve">  </w:t>
            </w:r>
          </w:p>
          <w:p w:rsidR="00E74A69" w:rsidRPr="00E74A69" w:rsidRDefault="00E74A69" w:rsidP="00E74A69">
            <w:pPr>
              <w:adjustRightInd w:val="0"/>
              <w:spacing w:after="60"/>
              <w:ind w:left="461"/>
              <w:textAlignment w:val="baseline"/>
              <w:rPr>
                <w:rFonts w:cs="Arial"/>
                <w:bCs/>
                <w:i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52" w:rsidRDefault="00346652"/>
        </w:tc>
      </w:tr>
      <w:tr w:rsidR="00B370B5" w:rsidRPr="00B370B5" w:rsidTr="008B5B95">
        <w:trPr>
          <w:trHeight w:hRule="exact" w:val="1003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91" w:rsidRPr="0048684C" w:rsidRDefault="00B370B5" w:rsidP="00EB6F91">
            <w:pPr>
              <w:pStyle w:val="ListParagraph"/>
            </w:pPr>
            <w:r w:rsidRPr="0048684C">
              <w:rPr>
                <w:rFonts w:eastAsia="Times New Roman" w:cstheme="minorHAnsi"/>
                <w:b/>
              </w:rPr>
              <w:t>Formative Assessments:</w:t>
            </w:r>
            <w:r w:rsidR="00E414D4" w:rsidRPr="0048684C">
              <w:rPr>
                <w:rFonts w:eastAsia="Times New Roman" w:cstheme="minorHAnsi"/>
                <w:b/>
              </w:rPr>
              <w:t xml:space="preserve"> </w:t>
            </w:r>
          </w:p>
          <w:p w:rsidR="00EB6F91" w:rsidRDefault="00EB6F91" w:rsidP="00EB6F91">
            <w:pPr>
              <w:pStyle w:val="TableParagraph"/>
              <w:spacing w:before="9"/>
            </w:pPr>
            <w:r w:rsidRPr="00EB6F91">
              <w:t xml:space="preserve">Mini </w:t>
            </w:r>
            <w:proofErr w:type="spellStart"/>
            <w:r w:rsidRPr="00EB6F91">
              <w:t>prueba</w:t>
            </w:r>
            <w:proofErr w:type="spellEnd"/>
            <w:r w:rsidRPr="00EB6F91">
              <w:t xml:space="preserve"> </w:t>
            </w:r>
            <w:r w:rsidR="00B51BE7" w:rsidRPr="00B51BE7">
              <w:rPr>
                <w:highlight w:val="yellow"/>
              </w:rPr>
              <w:t>RA</w:t>
            </w:r>
          </w:p>
          <w:p w:rsidR="00B370B5" w:rsidRPr="00E414D4" w:rsidRDefault="00EB6F91" w:rsidP="002721C5">
            <w:pPr>
              <w:pStyle w:val="TableParagraph"/>
              <w:spacing w:before="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Paragraph (use district writing rubric)</w:t>
            </w:r>
            <w:r w:rsidR="002721C5">
              <w:rPr>
                <w:rFonts w:eastAsia="Times New Roman" w:cstheme="minorHAnsi"/>
                <w:b/>
              </w:rPr>
              <w:t xml:space="preserve"> RA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B5" w:rsidRPr="00B370B5" w:rsidRDefault="00B370B5" w:rsidP="00B370B5">
            <w:pPr>
              <w:ind w:left="90"/>
              <w:rPr>
                <w:rFonts w:cstheme="minorHAnsi"/>
                <w:b/>
              </w:rPr>
            </w:pPr>
            <w:r w:rsidRPr="00B370B5">
              <w:rPr>
                <w:rFonts w:cstheme="minorHAnsi"/>
                <w:b/>
              </w:rPr>
              <w:t>Summative Assessments:</w:t>
            </w:r>
          </w:p>
        </w:tc>
      </w:tr>
    </w:tbl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408"/>
        <w:gridCol w:w="3119"/>
        <w:gridCol w:w="6628"/>
      </w:tblGrid>
      <w:tr w:rsidR="00D61315" w:rsidRPr="00A653F1" w:rsidTr="008B5B95">
        <w:tc>
          <w:tcPr>
            <w:tcW w:w="1408" w:type="dxa"/>
          </w:tcPr>
          <w:p w:rsidR="005A0FB9" w:rsidRPr="00A653F1" w:rsidRDefault="005A0FB9" w:rsidP="00A653F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9" w:type="dxa"/>
          </w:tcPr>
          <w:p w:rsidR="005A0FB9" w:rsidRPr="00A653F1" w:rsidRDefault="00C33B61" w:rsidP="00A653F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Activity(</w:t>
            </w:r>
            <w:proofErr w:type="spellStart"/>
            <w:r>
              <w:rPr>
                <w:rFonts w:ascii="Calibri" w:eastAsia="Calibri" w:hAnsi="Calibri" w:cs="Calibri"/>
                <w:b/>
              </w:rPr>
              <w:t>ies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  <w:r w:rsidR="00574033">
              <w:rPr>
                <w:rFonts w:ascii="Calibri" w:eastAsia="Calibri" w:hAnsi="Calibri" w:cs="Calibri"/>
                <w:b/>
              </w:rPr>
              <w:t>-The What</w:t>
            </w:r>
          </w:p>
        </w:tc>
        <w:tc>
          <w:tcPr>
            <w:tcW w:w="6628" w:type="dxa"/>
          </w:tcPr>
          <w:p w:rsidR="005A0FB9" w:rsidRPr="00A653F1" w:rsidRDefault="00574033" w:rsidP="00B370B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Notes Section—The How</w:t>
            </w:r>
          </w:p>
        </w:tc>
      </w:tr>
      <w:tr w:rsidR="00D61315" w:rsidTr="00BD44C7">
        <w:trPr>
          <w:trHeight w:val="1937"/>
        </w:trPr>
        <w:tc>
          <w:tcPr>
            <w:tcW w:w="1408" w:type="dxa"/>
          </w:tcPr>
          <w:p w:rsidR="005A0FB9" w:rsidRDefault="005A0FB9" w:rsidP="00BD44C7">
            <w:r w:rsidRPr="00C91D97">
              <w:rPr>
                <w:rFonts w:ascii="Calibri" w:eastAsia="Calibri" w:hAnsi="Calibri" w:cs="Calibri"/>
                <w:b/>
              </w:rPr>
              <w:t>Monday</w:t>
            </w:r>
            <w:r w:rsidR="00227E52">
              <w:rPr>
                <w:rFonts w:ascii="Calibri" w:eastAsia="Calibri" w:hAnsi="Calibri" w:cs="Calibri"/>
                <w:b/>
              </w:rPr>
              <w:t xml:space="preserve"> </w:t>
            </w:r>
            <w:r w:rsidR="00BD44C7">
              <w:rPr>
                <w:rFonts w:ascii="Calibri" w:eastAsia="Calibri" w:hAnsi="Calibri" w:cs="Calibri"/>
                <w:b/>
              </w:rPr>
              <w:t>3</w:t>
            </w:r>
            <w:r w:rsidR="00BD44C7" w:rsidRPr="00BD44C7">
              <w:rPr>
                <w:rFonts w:ascii="Calibri" w:eastAsia="Calibri" w:hAnsi="Calibri" w:cs="Calibri"/>
                <w:b/>
                <w:vertAlign w:val="superscript"/>
              </w:rPr>
              <w:t>rd</w:t>
            </w:r>
            <w:r w:rsidR="00BD44C7">
              <w:rPr>
                <w:rFonts w:ascii="Calibri" w:eastAsia="Calibri" w:hAnsi="Calibri" w:cs="Calibri"/>
                <w:b/>
              </w:rPr>
              <w:t>.</w:t>
            </w:r>
            <w:r w:rsidR="00C65A6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9" w:type="dxa"/>
          </w:tcPr>
          <w:p w:rsidR="00EB6F91" w:rsidRPr="00BD44C7" w:rsidRDefault="003A0D50" w:rsidP="00EB6F91">
            <w:pPr>
              <w:pStyle w:val="ListParagraph"/>
            </w:pPr>
            <w:r w:rsidRPr="00BD44C7">
              <w:t xml:space="preserve">Warm-Up: </w:t>
            </w:r>
          </w:p>
          <w:p w:rsidR="003A0D50" w:rsidRPr="00BD44C7" w:rsidRDefault="003A0D50" w:rsidP="00BD44C7">
            <w:pPr>
              <w:pStyle w:val="ListParagraph"/>
              <w:ind w:left="360"/>
            </w:pPr>
          </w:p>
        </w:tc>
        <w:tc>
          <w:tcPr>
            <w:tcW w:w="6628" w:type="dxa"/>
          </w:tcPr>
          <w:p w:rsidR="00BD44C7" w:rsidRDefault="00BD44C7" w:rsidP="00BD44C7">
            <w:pPr>
              <w:pStyle w:val="ListParagraph"/>
              <w:ind w:left="360"/>
            </w:pPr>
            <w:r>
              <w:t xml:space="preserve">   </w:t>
            </w:r>
          </w:p>
          <w:p w:rsidR="00BD44C7" w:rsidRDefault="00BD44C7" w:rsidP="00BD44C7">
            <w:pPr>
              <w:pStyle w:val="ListParagraph"/>
              <w:ind w:left="360"/>
            </w:pPr>
          </w:p>
          <w:p w:rsidR="00BD44C7" w:rsidRDefault="00BD44C7" w:rsidP="00BD44C7">
            <w:pPr>
              <w:pStyle w:val="ListParagraph"/>
              <w:ind w:left="360"/>
            </w:pPr>
          </w:p>
          <w:p w:rsidR="003A0D50" w:rsidRDefault="00BD44C7" w:rsidP="00BD44C7">
            <w:pPr>
              <w:pStyle w:val="ListParagraph"/>
              <w:ind w:left="360"/>
            </w:pPr>
            <w:r>
              <w:t>LABOR DAY</w:t>
            </w:r>
          </w:p>
        </w:tc>
      </w:tr>
      <w:tr w:rsidR="00B17B72" w:rsidRPr="00BD44C7" w:rsidTr="00BD44C7">
        <w:trPr>
          <w:trHeight w:val="1595"/>
        </w:trPr>
        <w:tc>
          <w:tcPr>
            <w:tcW w:w="1408" w:type="dxa"/>
          </w:tcPr>
          <w:p w:rsidR="00B17B72" w:rsidRDefault="00B17B72" w:rsidP="00BD44C7">
            <w:r w:rsidRPr="00C91D97">
              <w:rPr>
                <w:rFonts w:ascii="Calibri" w:eastAsia="Calibri" w:hAnsi="Calibri" w:cs="Calibri"/>
                <w:b/>
              </w:rPr>
              <w:t>Tuesday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BD44C7">
              <w:rPr>
                <w:rFonts w:ascii="Calibri" w:eastAsia="Calibri" w:hAnsi="Calibri" w:cs="Calibri"/>
                <w:b/>
              </w:rPr>
              <w:t>4</w:t>
            </w:r>
            <w:r w:rsidRPr="00C65A64"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9" w:type="dxa"/>
          </w:tcPr>
          <w:p w:rsidR="003A47A4" w:rsidRPr="00227E52" w:rsidRDefault="003A47A4" w:rsidP="00227E52"/>
        </w:tc>
        <w:tc>
          <w:tcPr>
            <w:tcW w:w="6628" w:type="dxa"/>
          </w:tcPr>
          <w:p w:rsidR="00227E52" w:rsidRDefault="00BD44C7" w:rsidP="00227E52">
            <w:pPr>
              <w:rPr>
                <w:lang w:val="es-AR"/>
              </w:rPr>
            </w:pPr>
            <w:r>
              <w:rPr>
                <w:lang w:val="es-AR"/>
              </w:rPr>
              <w:t>Introduce: Mes de la Hispanidad.</w:t>
            </w:r>
          </w:p>
          <w:p w:rsidR="00BD44C7" w:rsidRPr="00BD44C7" w:rsidRDefault="00BD44C7" w:rsidP="00227E52">
            <w:r w:rsidRPr="00BD44C7">
              <w:t>PPT: Watch videos about Hispanic heritage month and answer questions.</w:t>
            </w:r>
          </w:p>
          <w:p w:rsidR="00BD44C7" w:rsidRPr="00BD44C7" w:rsidRDefault="00BD44C7" w:rsidP="00227E52">
            <w:r>
              <w:t xml:space="preserve">Hand out and explain project “Mural de la </w:t>
            </w:r>
            <w:proofErr w:type="spellStart"/>
            <w:r>
              <w:t>escuela</w:t>
            </w:r>
            <w:proofErr w:type="spellEnd"/>
            <w:r>
              <w:t>” RA Borrow chrome books so that each student has their own. Plan where mural will be displayed</w:t>
            </w:r>
          </w:p>
        </w:tc>
      </w:tr>
      <w:tr w:rsidR="00B17B72" w:rsidRPr="00915181" w:rsidTr="008B5B95">
        <w:trPr>
          <w:trHeight w:val="1613"/>
        </w:trPr>
        <w:tc>
          <w:tcPr>
            <w:tcW w:w="1408" w:type="dxa"/>
          </w:tcPr>
          <w:p w:rsidR="00B17B72" w:rsidRDefault="00B17B72" w:rsidP="00BD44C7">
            <w:r w:rsidRPr="00C91D97">
              <w:rPr>
                <w:rFonts w:ascii="Calibri" w:eastAsia="Calibri" w:hAnsi="Calibri" w:cs="Calibri"/>
                <w:b/>
              </w:rPr>
              <w:t>Wednesday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BD44C7">
              <w:rPr>
                <w:rFonts w:ascii="Calibri" w:eastAsia="Calibri" w:hAnsi="Calibri" w:cs="Calibri"/>
                <w:b/>
              </w:rPr>
              <w:t>5</w:t>
            </w:r>
            <w:r w:rsidRPr="00C65A64"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9" w:type="dxa"/>
          </w:tcPr>
          <w:p w:rsidR="00EC57EA" w:rsidRPr="00227E52" w:rsidRDefault="00EC57EA" w:rsidP="00227E52"/>
        </w:tc>
        <w:tc>
          <w:tcPr>
            <w:tcW w:w="6628" w:type="dxa"/>
          </w:tcPr>
          <w:p w:rsidR="00EC57EA" w:rsidRDefault="00BD44C7" w:rsidP="00B51BE7">
            <w:r>
              <w:t>Work on project using Chrome books.</w:t>
            </w:r>
          </w:p>
          <w:p w:rsidR="00BD44C7" w:rsidRPr="00915181" w:rsidRDefault="00BD44C7" w:rsidP="00B51BE7"/>
        </w:tc>
      </w:tr>
      <w:tr w:rsidR="00B17B72" w:rsidRPr="00BD44C7" w:rsidTr="008B5B95">
        <w:trPr>
          <w:trHeight w:val="2592"/>
        </w:trPr>
        <w:tc>
          <w:tcPr>
            <w:tcW w:w="1408" w:type="dxa"/>
          </w:tcPr>
          <w:p w:rsidR="00B17B72" w:rsidRDefault="00B17B72" w:rsidP="00BD44C7">
            <w:r w:rsidRPr="00C91D97">
              <w:rPr>
                <w:rFonts w:ascii="Calibri" w:eastAsia="Calibri" w:hAnsi="Calibri" w:cs="Calibri"/>
                <w:b/>
              </w:rPr>
              <w:t>Thursday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BD44C7">
              <w:rPr>
                <w:rFonts w:ascii="Calibri" w:eastAsia="Calibri" w:hAnsi="Calibri" w:cs="Calibri"/>
                <w:b/>
              </w:rPr>
              <w:t>6T</w:t>
            </w:r>
            <w:r w:rsidR="00227E52">
              <w:rPr>
                <w:rFonts w:ascii="Calibri" w:eastAsia="Calibri" w:hAnsi="Calibri" w:cs="Calibri"/>
                <w:b/>
              </w:rPr>
              <w:t>h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9" w:type="dxa"/>
          </w:tcPr>
          <w:p w:rsidR="003A47A4" w:rsidRPr="003A47A4" w:rsidRDefault="003A47A4" w:rsidP="00227E52"/>
        </w:tc>
        <w:tc>
          <w:tcPr>
            <w:tcW w:w="6628" w:type="dxa"/>
          </w:tcPr>
          <w:p w:rsidR="006F0D3C" w:rsidRDefault="00BD44C7" w:rsidP="00227E52">
            <w:r w:rsidRPr="00BD44C7">
              <w:t xml:space="preserve">Power point presentation. </w:t>
            </w:r>
            <w:r>
              <w:t>(Individual)</w:t>
            </w:r>
          </w:p>
          <w:p w:rsidR="00BD44C7" w:rsidRDefault="00BD44C7" w:rsidP="00227E52">
            <w:r>
              <w:t>Complete: hand out</w:t>
            </w:r>
          </w:p>
          <w:p w:rsidR="00BD44C7" w:rsidRPr="00BD44C7" w:rsidRDefault="00BD44C7" w:rsidP="00227E52">
            <w:r>
              <w:t>Presentations</w:t>
            </w:r>
          </w:p>
        </w:tc>
      </w:tr>
      <w:tr w:rsidR="00B17B72" w:rsidRPr="00BD44C7" w:rsidTr="008B5B95">
        <w:trPr>
          <w:trHeight w:val="2162"/>
        </w:trPr>
        <w:tc>
          <w:tcPr>
            <w:tcW w:w="1408" w:type="dxa"/>
          </w:tcPr>
          <w:p w:rsidR="00B17B72" w:rsidRDefault="00B17B72" w:rsidP="00BD44C7">
            <w:r w:rsidRPr="00C91D97">
              <w:rPr>
                <w:rFonts w:ascii="Calibri" w:eastAsia="Calibri" w:hAnsi="Calibri" w:cs="Calibri"/>
                <w:b/>
              </w:rPr>
              <w:lastRenderedPageBreak/>
              <w:t>Friday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BD44C7">
              <w:rPr>
                <w:rFonts w:ascii="Calibri" w:eastAsia="Calibri" w:hAnsi="Calibri" w:cs="Calibri"/>
                <w:b/>
              </w:rPr>
              <w:t>7</w:t>
            </w:r>
            <w:r w:rsidRPr="00C65A64">
              <w:rPr>
                <w:rFonts w:ascii="Calibri" w:eastAsia="Calibri" w:hAnsi="Calibri" w:cs="Calibri"/>
                <w:b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9" w:type="dxa"/>
          </w:tcPr>
          <w:p w:rsidR="00915181" w:rsidRPr="006F37CA" w:rsidRDefault="00915181" w:rsidP="005C6B06"/>
        </w:tc>
        <w:tc>
          <w:tcPr>
            <w:tcW w:w="6628" w:type="dxa"/>
          </w:tcPr>
          <w:p w:rsidR="00B17B72" w:rsidRDefault="007B2A66" w:rsidP="006F0D3C">
            <w:pPr>
              <w:pStyle w:val="ListParagraph"/>
              <w:numPr>
                <w:ilvl w:val="1"/>
                <w:numId w:val="25"/>
              </w:numPr>
            </w:pPr>
            <w:r>
              <w:t xml:space="preserve">Test: America central </w:t>
            </w:r>
            <w:proofErr w:type="spellStart"/>
            <w:r>
              <w:t>paises</w:t>
            </w:r>
            <w:proofErr w:type="spellEnd"/>
            <w:r>
              <w:t xml:space="preserve"> y capitals CU</w:t>
            </w:r>
          </w:p>
          <w:p w:rsidR="007B2A66" w:rsidRPr="00BD44C7" w:rsidRDefault="007B2A66" w:rsidP="006F0D3C">
            <w:pPr>
              <w:pStyle w:val="ListParagraph"/>
              <w:numPr>
                <w:ilvl w:val="1"/>
                <w:numId w:val="25"/>
              </w:numPr>
            </w:pPr>
            <w:r>
              <w:t>Finish presentations</w:t>
            </w:r>
          </w:p>
        </w:tc>
      </w:tr>
    </w:tbl>
    <w:p w:rsidR="00A653F1" w:rsidRPr="00BD44C7" w:rsidRDefault="00A653F1" w:rsidP="00BD44C7"/>
    <w:sectPr w:rsidR="00A653F1" w:rsidRPr="00BD44C7" w:rsidSect="00B37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280" w:bottom="620" w:left="64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A9" w:rsidRDefault="00AA18A9" w:rsidP="00B370B5">
      <w:r>
        <w:separator/>
      </w:r>
    </w:p>
  </w:endnote>
  <w:endnote w:type="continuationSeparator" w:id="0">
    <w:p w:rsidR="00AA18A9" w:rsidRDefault="00AA18A9" w:rsidP="00B3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AB" w:rsidRDefault="00545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AB" w:rsidRDefault="00545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AB" w:rsidRDefault="00545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A9" w:rsidRDefault="00AA18A9" w:rsidP="00B370B5">
      <w:r>
        <w:separator/>
      </w:r>
    </w:p>
  </w:footnote>
  <w:footnote w:type="continuationSeparator" w:id="0">
    <w:p w:rsidR="00AA18A9" w:rsidRDefault="00AA18A9" w:rsidP="00B3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AB" w:rsidRDefault="00545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AB" w:rsidRDefault="00545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0B5" w:rsidRDefault="00DD791F" w:rsidP="005A52D5">
    <w:pPr>
      <w:pStyle w:val="Header"/>
      <w:jc w:val="center"/>
    </w:pPr>
    <w:r>
      <w:t>Instructio</w:t>
    </w:r>
    <w:r w:rsidR="00D03399">
      <w:t xml:space="preserve">nal Planning Document: BHS </w:t>
    </w:r>
    <w:r w:rsidR="00D03399">
      <w:t>2025-2026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986588"/>
    <w:lvl w:ilvl="0">
      <w:start w:val="1"/>
      <w:numFmt w:val="decimal"/>
      <w:pStyle w:val="ListNumber5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" w15:restartNumberingAfterBreak="0">
    <w:nsid w:val="FFFFFF7D"/>
    <w:multiLevelType w:val="singleLevel"/>
    <w:tmpl w:val="6CA8DA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CA5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54E2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9CC9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C22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8876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9C5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A2F5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149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3BC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0FE31B88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45D5A6D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1F7E6192"/>
    <w:multiLevelType w:val="hybridMultilevel"/>
    <w:tmpl w:val="E86AA9D6"/>
    <w:lvl w:ilvl="0" w:tplc="E690B362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591AAEB8">
      <w:start w:val="1"/>
      <w:numFmt w:val="bullet"/>
      <w:lvlText w:val="•"/>
      <w:lvlJc w:val="left"/>
      <w:pPr>
        <w:ind w:left="1217" w:hanging="361"/>
      </w:pPr>
      <w:rPr>
        <w:rFonts w:hint="default"/>
      </w:rPr>
    </w:lvl>
    <w:lvl w:ilvl="2" w:tplc="4DE6F2AC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3" w:tplc="6C6271C2">
      <w:start w:val="1"/>
      <w:numFmt w:val="bullet"/>
      <w:lvlText w:val="•"/>
      <w:lvlJc w:val="left"/>
      <w:pPr>
        <w:ind w:left="2013" w:hanging="361"/>
      </w:pPr>
      <w:rPr>
        <w:rFonts w:hint="default"/>
      </w:rPr>
    </w:lvl>
    <w:lvl w:ilvl="4" w:tplc="9BE29D4C">
      <w:start w:val="1"/>
      <w:numFmt w:val="bullet"/>
      <w:lvlText w:val="•"/>
      <w:lvlJc w:val="left"/>
      <w:pPr>
        <w:ind w:left="2411" w:hanging="361"/>
      </w:pPr>
      <w:rPr>
        <w:rFonts w:hint="default"/>
      </w:rPr>
    </w:lvl>
    <w:lvl w:ilvl="5" w:tplc="D8561054">
      <w:start w:val="1"/>
      <w:numFmt w:val="bullet"/>
      <w:lvlText w:val="•"/>
      <w:lvlJc w:val="left"/>
      <w:pPr>
        <w:ind w:left="2809" w:hanging="361"/>
      </w:pPr>
      <w:rPr>
        <w:rFonts w:hint="default"/>
      </w:rPr>
    </w:lvl>
    <w:lvl w:ilvl="6" w:tplc="E19CB260">
      <w:start w:val="1"/>
      <w:numFmt w:val="bullet"/>
      <w:lvlText w:val="•"/>
      <w:lvlJc w:val="left"/>
      <w:pPr>
        <w:ind w:left="3206" w:hanging="361"/>
      </w:pPr>
      <w:rPr>
        <w:rFonts w:hint="default"/>
      </w:rPr>
    </w:lvl>
    <w:lvl w:ilvl="7" w:tplc="A0928820">
      <w:start w:val="1"/>
      <w:numFmt w:val="bullet"/>
      <w:lvlText w:val="•"/>
      <w:lvlJc w:val="left"/>
      <w:pPr>
        <w:ind w:left="3604" w:hanging="361"/>
      </w:pPr>
      <w:rPr>
        <w:rFonts w:hint="default"/>
      </w:rPr>
    </w:lvl>
    <w:lvl w:ilvl="8" w:tplc="AC3E7560">
      <w:start w:val="1"/>
      <w:numFmt w:val="bullet"/>
      <w:lvlText w:val="•"/>
      <w:lvlJc w:val="left"/>
      <w:pPr>
        <w:ind w:left="4002" w:hanging="361"/>
      </w:pPr>
      <w:rPr>
        <w:rFonts w:hint="default"/>
      </w:rPr>
    </w:lvl>
  </w:abstractNum>
  <w:abstractNum w:abstractNumId="14" w15:restartNumberingAfterBreak="0">
    <w:nsid w:val="26CB05D2"/>
    <w:multiLevelType w:val="hybridMultilevel"/>
    <w:tmpl w:val="E1BC9D62"/>
    <w:lvl w:ilvl="0" w:tplc="FEAC93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2565C"/>
    <w:multiLevelType w:val="multilevel"/>
    <w:tmpl w:val="7AEA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D2A31E1"/>
    <w:multiLevelType w:val="hybridMultilevel"/>
    <w:tmpl w:val="1E4CD2DC"/>
    <w:lvl w:ilvl="0" w:tplc="F57C5F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730082"/>
    <w:multiLevelType w:val="hybridMultilevel"/>
    <w:tmpl w:val="ED3CCDFC"/>
    <w:lvl w:ilvl="0" w:tplc="FDD2FD6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C6C0B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43B952E4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8D14CCA"/>
    <w:multiLevelType w:val="hybridMultilevel"/>
    <w:tmpl w:val="62DAE184"/>
    <w:lvl w:ilvl="0" w:tplc="3E4E9B6E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4118AA00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4B101846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A614E948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0BC60362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32C05B36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B13E40F2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04D6ECC4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E3745D4C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1" w15:restartNumberingAfterBreak="0">
    <w:nsid w:val="4A294FDB"/>
    <w:multiLevelType w:val="hybridMultilevel"/>
    <w:tmpl w:val="56543CB4"/>
    <w:lvl w:ilvl="0" w:tplc="54FE29C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67E28"/>
    <w:multiLevelType w:val="hybridMultilevel"/>
    <w:tmpl w:val="1E4CD2DC"/>
    <w:lvl w:ilvl="0" w:tplc="F57C5F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F063AE"/>
    <w:multiLevelType w:val="hybridMultilevel"/>
    <w:tmpl w:val="D89C610E"/>
    <w:lvl w:ilvl="0" w:tplc="DDA6B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518B4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5AF8"/>
    <w:multiLevelType w:val="hybridMultilevel"/>
    <w:tmpl w:val="267E1DBC"/>
    <w:lvl w:ilvl="0" w:tplc="3BA23DC2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C22ED078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1C0088EE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7EFE37D8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E5EAE03E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6C4033F4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80DE4FEC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8C869968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AFFA8EF4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5" w15:restartNumberingAfterBreak="0">
    <w:nsid w:val="67447572"/>
    <w:multiLevelType w:val="hybridMultilevel"/>
    <w:tmpl w:val="B3229392"/>
    <w:lvl w:ilvl="0" w:tplc="DFCE66BA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60E259BA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89CAB1EA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0130C8FE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34A627A4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32FC5938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4D0A03B2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2BD62340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A8CABC0A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6" w15:restartNumberingAfterBreak="0">
    <w:nsid w:val="7A4A44D8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25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21"/>
  </w:num>
  <w:num w:numId="17">
    <w:abstractNumId w:val="15"/>
  </w:num>
  <w:num w:numId="18">
    <w:abstractNumId w:val="16"/>
  </w:num>
  <w:num w:numId="19">
    <w:abstractNumId w:val="11"/>
  </w:num>
  <w:num w:numId="20">
    <w:abstractNumId w:val="18"/>
  </w:num>
  <w:num w:numId="21">
    <w:abstractNumId w:val="22"/>
  </w:num>
  <w:num w:numId="22">
    <w:abstractNumId w:val="10"/>
  </w:num>
  <w:num w:numId="23">
    <w:abstractNumId w:val="26"/>
  </w:num>
  <w:num w:numId="24">
    <w:abstractNumId w:val="19"/>
  </w:num>
  <w:num w:numId="25">
    <w:abstractNumId w:val="12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52"/>
    <w:rsid w:val="00011854"/>
    <w:rsid w:val="000A6A69"/>
    <w:rsid w:val="000B081B"/>
    <w:rsid w:val="00176E21"/>
    <w:rsid w:val="001F2145"/>
    <w:rsid w:val="00227E52"/>
    <w:rsid w:val="002721C5"/>
    <w:rsid w:val="002C0390"/>
    <w:rsid w:val="00346652"/>
    <w:rsid w:val="003A0D50"/>
    <w:rsid w:val="003A47A4"/>
    <w:rsid w:val="00472748"/>
    <w:rsid w:val="0048684C"/>
    <w:rsid w:val="005455AB"/>
    <w:rsid w:val="00552E08"/>
    <w:rsid w:val="00574033"/>
    <w:rsid w:val="005A0FB9"/>
    <w:rsid w:val="005A52D5"/>
    <w:rsid w:val="005C6B06"/>
    <w:rsid w:val="005C7C04"/>
    <w:rsid w:val="00650280"/>
    <w:rsid w:val="006A1EF8"/>
    <w:rsid w:val="006C7034"/>
    <w:rsid w:val="006D10FF"/>
    <w:rsid w:val="006F0D3C"/>
    <w:rsid w:val="006F37CA"/>
    <w:rsid w:val="007B2A66"/>
    <w:rsid w:val="008A5DFC"/>
    <w:rsid w:val="008B5B95"/>
    <w:rsid w:val="008E371D"/>
    <w:rsid w:val="009070FA"/>
    <w:rsid w:val="00915181"/>
    <w:rsid w:val="00984225"/>
    <w:rsid w:val="009858E2"/>
    <w:rsid w:val="00992490"/>
    <w:rsid w:val="00A03F79"/>
    <w:rsid w:val="00A1259B"/>
    <w:rsid w:val="00A260B9"/>
    <w:rsid w:val="00A4165F"/>
    <w:rsid w:val="00A653F1"/>
    <w:rsid w:val="00AA18A9"/>
    <w:rsid w:val="00AE78A2"/>
    <w:rsid w:val="00B17B72"/>
    <w:rsid w:val="00B370B5"/>
    <w:rsid w:val="00B51BE7"/>
    <w:rsid w:val="00B95F3C"/>
    <w:rsid w:val="00B97C8B"/>
    <w:rsid w:val="00BC20F4"/>
    <w:rsid w:val="00BD44C7"/>
    <w:rsid w:val="00BF3676"/>
    <w:rsid w:val="00BF3E0D"/>
    <w:rsid w:val="00C25018"/>
    <w:rsid w:val="00C33B61"/>
    <w:rsid w:val="00C65A64"/>
    <w:rsid w:val="00C91D97"/>
    <w:rsid w:val="00CA7FFC"/>
    <w:rsid w:val="00CC7350"/>
    <w:rsid w:val="00CF65DC"/>
    <w:rsid w:val="00D03399"/>
    <w:rsid w:val="00D43401"/>
    <w:rsid w:val="00D61315"/>
    <w:rsid w:val="00DB6476"/>
    <w:rsid w:val="00DD791F"/>
    <w:rsid w:val="00E414D4"/>
    <w:rsid w:val="00E74A69"/>
    <w:rsid w:val="00EB6F91"/>
    <w:rsid w:val="00EC0FC4"/>
    <w:rsid w:val="00EC57EA"/>
    <w:rsid w:val="00ED017F"/>
    <w:rsid w:val="00F4793C"/>
    <w:rsid w:val="00F53575"/>
    <w:rsid w:val="00FA21DD"/>
    <w:rsid w:val="00F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2C637"/>
  <w15:docId w15:val="{81A951C5-7272-46F8-BF5F-D64FB046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1EF8"/>
  </w:style>
  <w:style w:type="paragraph" w:styleId="Heading1">
    <w:name w:val="heading 1"/>
    <w:basedOn w:val="Normal"/>
    <w:next w:val="Normal"/>
    <w:link w:val="Heading1Char"/>
    <w:uiPriority w:val="9"/>
    <w:qFormat/>
    <w:rsid w:val="00B97C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EF8"/>
  </w:style>
  <w:style w:type="paragraph" w:customStyle="1" w:styleId="TableParagraph">
    <w:name w:val="Table Paragraph"/>
    <w:basedOn w:val="Normal"/>
    <w:uiPriority w:val="1"/>
    <w:qFormat/>
    <w:rsid w:val="006A1EF8"/>
  </w:style>
  <w:style w:type="table" w:styleId="TableGrid">
    <w:name w:val="Table Grid"/>
    <w:basedOn w:val="TableNormal"/>
    <w:uiPriority w:val="39"/>
    <w:rsid w:val="008A5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B5"/>
  </w:style>
  <w:style w:type="paragraph" w:styleId="Footer">
    <w:name w:val="footer"/>
    <w:basedOn w:val="Normal"/>
    <w:link w:val="FooterChar"/>
    <w:uiPriority w:val="99"/>
    <w:unhideWhenUsed/>
    <w:rsid w:val="00B37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0B5"/>
  </w:style>
  <w:style w:type="paragraph" w:styleId="BalloonText">
    <w:name w:val="Balloon Text"/>
    <w:basedOn w:val="Normal"/>
    <w:link w:val="BalloonTextChar"/>
    <w:uiPriority w:val="99"/>
    <w:semiHidden/>
    <w:unhideWhenUsed/>
    <w:rsid w:val="00B9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8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97C8B"/>
  </w:style>
  <w:style w:type="paragraph" w:styleId="BlockText">
    <w:name w:val="Block Text"/>
    <w:basedOn w:val="Normal"/>
    <w:uiPriority w:val="99"/>
    <w:semiHidden/>
    <w:unhideWhenUsed/>
    <w:rsid w:val="00B97C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97C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C8B"/>
  </w:style>
  <w:style w:type="paragraph" w:styleId="BodyText2">
    <w:name w:val="Body Text 2"/>
    <w:basedOn w:val="Normal"/>
    <w:link w:val="BodyText2Char"/>
    <w:uiPriority w:val="99"/>
    <w:semiHidden/>
    <w:unhideWhenUsed/>
    <w:rsid w:val="00B97C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7C8B"/>
  </w:style>
  <w:style w:type="paragraph" w:styleId="BodyText3">
    <w:name w:val="Body Text 3"/>
    <w:basedOn w:val="Normal"/>
    <w:link w:val="BodyText3Char"/>
    <w:uiPriority w:val="99"/>
    <w:semiHidden/>
    <w:unhideWhenUsed/>
    <w:rsid w:val="00B97C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7C8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97C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97C8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7C8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C8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97C8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97C8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7C8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7C8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7C8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7C8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8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97C8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97C8B"/>
  </w:style>
  <w:style w:type="paragraph" w:styleId="CommentText">
    <w:name w:val="annotation text"/>
    <w:basedOn w:val="Normal"/>
    <w:link w:val="CommentTextChar"/>
    <w:uiPriority w:val="99"/>
    <w:semiHidden/>
    <w:unhideWhenUsed/>
    <w:rsid w:val="00B97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C8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7C8B"/>
  </w:style>
  <w:style w:type="character" w:customStyle="1" w:styleId="DateChar">
    <w:name w:val="Date Char"/>
    <w:basedOn w:val="DefaultParagraphFont"/>
    <w:link w:val="Date"/>
    <w:uiPriority w:val="99"/>
    <w:semiHidden/>
    <w:rsid w:val="00B97C8B"/>
  </w:style>
  <w:style w:type="paragraph" w:styleId="DocumentMap">
    <w:name w:val="Document Map"/>
    <w:basedOn w:val="Normal"/>
    <w:link w:val="DocumentMapChar"/>
    <w:uiPriority w:val="99"/>
    <w:semiHidden/>
    <w:unhideWhenUsed/>
    <w:rsid w:val="00B97C8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7C8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97C8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97C8B"/>
  </w:style>
  <w:style w:type="paragraph" w:styleId="EndnoteText">
    <w:name w:val="endnote text"/>
    <w:basedOn w:val="Normal"/>
    <w:link w:val="EndnoteTextChar"/>
    <w:uiPriority w:val="99"/>
    <w:semiHidden/>
    <w:unhideWhenUsed/>
    <w:rsid w:val="00B97C8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7C8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97C8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97C8B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C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C8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7C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C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97C8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7C8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7C8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7C8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97C8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97C8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97C8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97C8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97C8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97C8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97C8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97C8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97C8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97C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8B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97C8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97C8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97C8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97C8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97C8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97C8B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97C8B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97C8B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97C8B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97C8B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97C8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97C8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97C8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97C8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97C8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97C8B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97C8B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97C8B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97C8B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97C8B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97C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97C8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7C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7C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97C8B"/>
  </w:style>
  <w:style w:type="paragraph" w:styleId="NormalWeb">
    <w:name w:val="Normal (Web)"/>
    <w:basedOn w:val="Normal"/>
    <w:uiPriority w:val="99"/>
    <w:semiHidden/>
    <w:unhideWhenUsed/>
    <w:rsid w:val="00B97C8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97C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97C8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97C8B"/>
  </w:style>
  <w:style w:type="paragraph" w:styleId="PlainText">
    <w:name w:val="Plain Text"/>
    <w:basedOn w:val="Normal"/>
    <w:link w:val="PlainTextChar"/>
    <w:uiPriority w:val="99"/>
    <w:semiHidden/>
    <w:unhideWhenUsed/>
    <w:rsid w:val="00B97C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7C8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97C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8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97C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7C8B"/>
  </w:style>
  <w:style w:type="paragraph" w:styleId="Signature">
    <w:name w:val="Signature"/>
    <w:basedOn w:val="Normal"/>
    <w:link w:val="SignatureChar"/>
    <w:uiPriority w:val="99"/>
    <w:semiHidden/>
    <w:unhideWhenUsed/>
    <w:rsid w:val="00B97C8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97C8B"/>
  </w:style>
  <w:style w:type="paragraph" w:styleId="Subtitle">
    <w:name w:val="Subtitle"/>
    <w:basedOn w:val="Normal"/>
    <w:next w:val="Normal"/>
    <w:link w:val="SubtitleChar"/>
    <w:uiPriority w:val="11"/>
    <w:qFormat/>
    <w:rsid w:val="00B97C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8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97C8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97C8B"/>
  </w:style>
  <w:style w:type="paragraph" w:styleId="Title">
    <w:name w:val="Title"/>
    <w:basedOn w:val="Normal"/>
    <w:next w:val="Normal"/>
    <w:link w:val="TitleChar"/>
    <w:uiPriority w:val="10"/>
    <w:qFormat/>
    <w:rsid w:val="00B97C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97C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97C8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97C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97C8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97C8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97C8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97C8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97C8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97C8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97C8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8B"/>
    <w:pPr>
      <w:outlineLvl w:val="9"/>
    </w:pPr>
  </w:style>
  <w:style w:type="character" w:styleId="Hyperlink">
    <w:name w:val="Hyperlink"/>
    <w:basedOn w:val="DefaultParagraphFont"/>
    <w:uiPriority w:val="99"/>
    <w:rsid w:val="00A1259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56BB-6EAD-419E-9404-7B65EF23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Cy-Fair ISD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Janel Tortorice</dc:creator>
  <cp:lastModifiedBy>admin3</cp:lastModifiedBy>
  <cp:revision>4</cp:revision>
  <cp:lastPrinted>2017-09-08T23:26:00Z</cp:lastPrinted>
  <dcterms:created xsi:type="dcterms:W3CDTF">2018-08-21T22:21:00Z</dcterms:created>
  <dcterms:modified xsi:type="dcterms:W3CDTF">2025-08-08T19:18:00Z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2016-06-06T00:00:00Z</vt:filetime>
  </property>
</Properties>
</file>