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January 12-16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Computer Applications worksheet (Access and Word)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Access database as well as complete a mail merge document.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Computer Applications worksheet (Access and Word)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Access database as well as complete a mail merge document.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Soft Skills Activity: Communication Tower Challenge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soft skills capabilities by completing a project.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Mail Merge Assignment</w:t>
            </w:r>
          </w:p>
          <w:p w:rsidR="00000000" w:rsidDel="00000000" w:rsidP="00000000" w:rsidRDefault="00000000" w:rsidRPr="00000000" w14:paraId="00000022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Access database as well as complete a mail merge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Mail Merge Assignment</w:t>
            </w:r>
          </w:p>
          <w:p w:rsidR="00000000" w:rsidDel="00000000" w:rsidP="00000000" w:rsidRDefault="00000000" w:rsidRPr="00000000" w14:paraId="0000002A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Access database as well as complete a mail merge document.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QXiGaNvxDB/j/MQ7Jr6wH3Q4w==">CgMxLjAyCGguZ2pkZ3hzOAByITFUeFk4VXlVYllaQkNJeGw2QUxXT2d2R0VDa2lheG1GSg==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