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January 19-23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0D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Walkthrough of Access Database Filtering and Sorting capabilities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Filtering/Sorting Worksheet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data entry skills by entering and editing data into database forms and tables, retrieving data.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</w:t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Walkthrough of creating and understanding Access Queries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Query worksheet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data entry skills by entering and editing data into database forms and tables, retrieving data, formulating queries.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Access Queries Practice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Pokemon Database</w:t>
            </w:r>
          </w:p>
          <w:p w:rsidR="00000000" w:rsidDel="00000000" w:rsidP="00000000" w:rsidRDefault="00000000" w:rsidRPr="00000000" w14:paraId="0000002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data entry skills by entering and editing data into database forms and tables, retrieving data.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databases and database software.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Access Basics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Students will be able to identify the basic components of Microsoft Access as well as understand terminology.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NmD0Q2rwtdElBItmzFfFOt0+w==">CgMxLjA4AHIhMU9xYnV3cW43c1dkMy1UcGlEb2I1U3FDQ1lJV28zM1la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