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24" w:rsidRDefault="00B748D6" w:rsidP="000D2424">
      <w:pPr>
        <w:pStyle w:val="Title"/>
      </w:pPr>
      <w:r>
        <w:t>English 4</w:t>
      </w:r>
      <w:r w:rsidR="000D2424">
        <w:t xml:space="preserve"> </w:t>
      </w:r>
      <w:sdt>
        <w:sdtPr>
          <w:alias w:val="Syllabus:"/>
          <w:tag w:val="Syllabus:"/>
          <w:id w:val="-589001745"/>
          <w:placeholder>
            <w:docPart w:val="67DA89EBFBBF4B5F939CAD780D426B15"/>
          </w:placeholder>
          <w:temporary/>
          <w:showingPlcHdr/>
          <w15:appearance w15:val="hidden"/>
        </w:sdtPr>
        <w:sdtEndPr/>
        <w:sdtContent>
          <w:r w:rsidR="000D2424">
            <w:t>Syllabus</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0D2424" w:rsidTr="001A71A1">
        <w:tc>
          <w:tcPr>
            <w:tcW w:w="2549" w:type="dxa"/>
          </w:tcPr>
          <w:p w:rsidR="000D2424" w:rsidRDefault="00EF44FC" w:rsidP="00D81B74">
            <w:pPr>
              <w:pStyle w:val="Heading1"/>
            </w:pPr>
            <w:sdt>
              <w:sdtPr>
                <w:alias w:val="Instructor:"/>
                <w:tag w:val="Instructor:"/>
                <w:id w:val="383999990"/>
                <w:placeholder>
                  <w:docPart w:val="05670BBEA5A348E487E7D1D506D44FFC"/>
                </w:placeholder>
                <w:temporary/>
                <w:showingPlcHdr/>
                <w15:appearance w15:val="hidden"/>
              </w:sdtPr>
              <w:sdtEndPr/>
              <w:sdtContent>
                <w:r w:rsidR="000D2424">
                  <w:t>Instructor</w:t>
                </w:r>
              </w:sdtContent>
            </w:sdt>
          </w:p>
          <w:p w:rsidR="000D2424" w:rsidRPr="00422F3B" w:rsidRDefault="00B748D6" w:rsidP="00D81B74">
            <w:r>
              <w:t>Ms. Blansit</w:t>
            </w:r>
          </w:p>
          <w:p w:rsidR="000D2424" w:rsidRDefault="00EF44FC" w:rsidP="00D81B74">
            <w:pPr>
              <w:pStyle w:val="Heading1"/>
            </w:pPr>
            <w:sdt>
              <w:sdtPr>
                <w:alias w:val="Phone:"/>
                <w:tag w:val="Phone:"/>
                <w:id w:val="1128136841"/>
                <w:placeholder>
                  <w:docPart w:val="BF014847ED9B496C84D663DF05D09705"/>
                </w:placeholder>
                <w:temporary/>
                <w:showingPlcHdr/>
                <w15:appearance w15:val="hidden"/>
              </w:sdtPr>
              <w:sdtEndPr/>
              <w:sdtContent>
                <w:r w:rsidR="000D2424">
                  <w:t>Phone</w:t>
                </w:r>
              </w:sdtContent>
            </w:sdt>
          </w:p>
          <w:p w:rsidR="000D2424" w:rsidRDefault="000769D9" w:rsidP="00D81B74">
            <w:r w:rsidRPr="000769D9">
              <w:t>979-478-6832</w:t>
            </w:r>
          </w:p>
          <w:p w:rsidR="000D2424" w:rsidRDefault="00EF44FC" w:rsidP="00D81B74">
            <w:pPr>
              <w:pStyle w:val="Heading1"/>
            </w:pPr>
            <w:sdt>
              <w:sdtPr>
                <w:alias w:val="Email:"/>
                <w:tag w:val="Email:"/>
                <w:id w:val="1509716232"/>
                <w:placeholder>
                  <w:docPart w:val="8F21EBCC6F894F88BC2EB92F1112F5AC"/>
                </w:placeholder>
                <w:temporary/>
                <w:showingPlcHdr/>
                <w15:appearance w15:val="hidden"/>
              </w:sdtPr>
              <w:sdtEndPr/>
              <w:sdtContent>
                <w:r w:rsidR="000D2424">
                  <w:t>Email</w:t>
                </w:r>
              </w:sdtContent>
            </w:sdt>
          </w:p>
          <w:p w:rsidR="000D2424" w:rsidRDefault="00B748D6" w:rsidP="000769D9">
            <w:r>
              <w:t>iblansit@brazosisd.net</w:t>
            </w:r>
          </w:p>
          <w:p w:rsidR="000D2424" w:rsidRDefault="00EF44FC" w:rsidP="00D81B74">
            <w:pPr>
              <w:pStyle w:val="Heading1"/>
            </w:pPr>
            <w:sdt>
              <w:sdtPr>
                <w:alias w:val="Office hours:"/>
                <w:tag w:val="Office hours:"/>
                <w:id w:val="1871100205"/>
                <w:placeholder>
                  <w:docPart w:val="AC3E9EE0A49E418EB53F4B81180FCA37"/>
                </w:placeholder>
                <w:temporary/>
                <w:showingPlcHdr/>
                <w15:appearance w15:val="hidden"/>
              </w:sdtPr>
              <w:sdtEndPr/>
              <w:sdtContent>
                <w:r w:rsidR="000D2424">
                  <w:t>Office Hours</w:t>
                </w:r>
              </w:sdtContent>
            </w:sdt>
          </w:p>
          <w:p w:rsidR="000769D9" w:rsidRDefault="00C468B5" w:rsidP="00C468B5">
            <w:r>
              <w:t>By appointment/ 5</w:t>
            </w:r>
            <w:r w:rsidRPr="00C468B5">
              <w:rPr>
                <w:vertAlign w:val="superscript"/>
              </w:rPr>
              <w:t>th</w:t>
            </w:r>
            <w:r>
              <w:t xml:space="preserve"> Period Conference</w:t>
            </w:r>
            <w:bookmarkStart w:id="0" w:name="_GoBack"/>
            <w:bookmarkEnd w:id="0"/>
          </w:p>
        </w:tc>
        <w:tc>
          <w:tcPr>
            <w:tcW w:w="7531" w:type="dxa"/>
          </w:tcPr>
          <w:p w:rsidR="000D2424" w:rsidRDefault="00EF44FC" w:rsidP="00D81B74">
            <w:pPr>
              <w:pStyle w:val="Heading1"/>
            </w:pPr>
            <w:sdt>
              <w:sdtPr>
                <w:alias w:val="Course overview:"/>
                <w:tag w:val="Course overview:"/>
                <w:id w:val="742681939"/>
                <w:placeholder>
                  <w:docPart w:val="AC2E3ACAC1984A169D5EAB8EAAE1A215"/>
                </w:placeholder>
                <w:temporary/>
                <w:showingPlcHdr/>
                <w15:appearance w15:val="hidden"/>
              </w:sdtPr>
              <w:sdtEndPr/>
              <w:sdtContent>
                <w:r w:rsidR="000D2424">
                  <w:t>Course Overview</w:t>
                </w:r>
              </w:sdtContent>
            </w:sdt>
          </w:p>
          <w:p w:rsidR="000D2424" w:rsidRDefault="00B748D6" w:rsidP="00D81B74">
            <w:r w:rsidRPr="00B748D6">
              <w:t>English 4 is designed for senior-level students to develop their critical thinking, reading, writing, speaking, and listening skills. Through a variety of texts (literary, informational, and argumentative), students will explore complex themes, literary styles, and refine their ability to communicate effectively. In addition to analyzing classic and contemporary works, students will engage in written and oral communication that is required in real-world situations, college, and careers. This course focuses on British Literature.</w:t>
            </w:r>
          </w:p>
          <w:p w:rsidR="000D2424" w:rsidRDefault="00B748D6" w:rsidP="00D81B74">
            <w:pPr>
              <w:pStyle w:val="Heading1"/>
            </w:pPr>
            <w:r>
              <w:t>Course Objective</w:t>
            </w:r>
          </w:p>
          <w:p w:rsidR="00B748D6" w:rsidRPr="00B748D6" w:rsidRDefault="00B748D6" w:rsidP="00B748D6">
            <w:r w:rsidRPr="00B748D6">
              <w:t>By the end of this course, students will be able to:</w:t>
            </w:r>
          </w:p>
          <w:p w:rsidR="00B748D6" w:rsidRPr="00B748D6" w:rsidRDefault="00B748D6" w:rsidP="00B748D6">
            <w:pPr>
              <w:numPr>
                <w:ilvl w:val="0"/>
                <w:numId w:val="13"/>
              </w:numPr>
            </w:pPr>
            <w:r w:rsidRPr="00B748D6">
              <w:t>Analyze, evaluate, and respond critically to literature and informational texts.</w:t>
            </w:r>
          </w:p>
          <w:p w:rsidR="00B748D6" w:rsidRPr="00B748D6" w:rsidRDefault="00B748D6" w:rsidP="00B748D6">
            <w:pPr>
              <w:numPr>
                <w:ilvl w:val="0"/>
                <w:numId w:val="13"/>
              </w:numPr>
            </w:pPr>
            <w:r w:rsidRPr="00B748D6">
              <w:t>Develop a personal voice and style in both written and oral expression.</w:t>
            </w:r>
          </w:p>
          <w:p w:rsidR="00B748D6" w:rsidRPr="00B748D6" w:rsidRDefault="00B748D6" w:rsidP="00B748D6">
            <w:pPr>
              <w:numPr>
                <w:ilvl w:val="0"/>
                <w:numId w:val="13"/>
              </w:numPr>
            </w:pPr>
            <w:r w:rsidRPr="00B748D6">
              <w:t>Synthesize ideas from multiple texts to create informed, coherent arguments.</w:t>
            </w:r>
          </w:p>
          <w:p w:rsidR="00B748D6" w:rsidRPr="00B748D6" w:rsidRDefault="00B748D6" w:rsidP="00B748D6">
            <w:pPr>
              <w:numPr>
                <w:ilvl w:val="0"/>
                <w:numId w:val="13"/>
              </w:numPr>
            </w:pPr>
            <w:r w:rsidRPr="00B748D6">
              <w:t>Understand the historical, cultural, and literary context of major works.</w:t>
            </w:r>
          </w:p>
          <w:p w:rsidR="00B748D6" w:rsidRPr="00B748D6" w:rsidRDefault="00B748D6" w:rsidP="00B748D6">
            <w:pPr>
              <w:numPr>
                <w:ilvl w:val="0"/>
                <w:numId w:val="13"/>
              </w:numPr>
            </w:pPr>
            <w:r w:rsidRPr="00B748D6">
              <w:t>Improve writing conventions including grammar, punctuation, and style.</w:t>
            </w:r>
          </w:p>
          <w:p w:rsidR="000D2424" w:rsidRDefault="00B748D6" w:rsidP="00D81B74">
            <w:pPr>
              <w:numPr>
                <w:ilvl w:val="0"/>
                <w:numId w:val="13"/>
              </w:numPr>
            </w:pPr>
            <w:r w:rsidRPr="00B748D6">
              <w:t>Enhance speaking and listening skills through presentations, debates, and group discussions.</w:t>
            </w:r>
            <w:r w:rsidR="000D2424">
              <w:t xml:space="preserve"> </w:t>
            </w:r>
          </w:p>
          <w:p w:rsidR="000D2424" w:rsidRDefault="00EF44FC" w:rsidP="00D81B74">
            <w:pPr>
              <w:pStyle w:val="Heading1"/>
            </w:pPr>
            <w:sdt>
              <w:sdtPr>
                <w:alias w:val="Course materials:"/>
                <w:tag w:val="Course materials:"/>
                <w:id w:val="1641920918"/>
                <w:placeholder>
                  <w:docPart w:val="3B6707780B96479CBFC2F2CF1DFE76B5"/>
                </w:placeholder>
                <w:temporary/>
                <w:showingPlcHdr/>
                <w15:appearance w15:val="hidden"/>
              </w:sdtPr>
              <w:sdtEndPr/>
              <w:sdtContent>
                <w:r w:rsidR="000D2424">
                  <w:t>Course Materials</w:t>
                </w:r>
              </w:sdtContent>
            </w:sdt>
          </w:p>
          <w:p w:rsidR="00B748D6" w:rsidRPr="00B748D6" w:rsidRDefault="00B748D6" w:rsidP="00B748D6">
            <w:pPr>
              <w:numPr>
                <w:ilvl w:val="0"/>
                <w:numId w:val="14"/>
              </w:numPr>
            </w:pPr>
            <w:r w:rsidRPr="00B748D6">
              <w:rPr>
                <w:b/>
                <w:bCs/>
              </w:rPr>
              <w:t>Textbooks:</w:t>
            </w:r>
          </w:p>
          <w:p w:rsidR="00B748D6" w:rsidRPr="00B748D6" w:rsidRDefault="00B748D6" w:rsidP="00B748D6">
            <w:pPr>
              <w:numPr>
                <w:ilvl w:val="1"/>
                <w:numId w:val="14"/>
              </w:numPr>
            </w:pPr>
            <w:r w:rsidRPr="00B748D6">
              <w:t xml:space="preserve"> </w:t>
            </w:r>
            <w:r w:rsidRPr="00B748D6">
              <w:rPr>
                <w:i/>
              </w:rPr>
              <w:t>Into Literature Texas</w:t>
            </w:r>
            <w:r w:rsidRPr="00B748D6">
              <w:t xml:space="preserve"> by Houghton Mifflin Harcourt</w:t>
            </w:r>
          </w:p>
          <w:p w:rsidR="00B748D6" w:rsidRPr="00B748D6" w:rsidRDefault="00B748D6" w:rsidP="00B748D6">
            <w:pPr>
              <w:numPr>
                <w:ilvl w:val="1"/>
                <w:numId w:val="14"/>
              </w:numPr>
            </w:pPr>
            <w:r w:rsidRPr="00B748D6">
              <w:t>Various literary works selected by the teacher</w:t>
            </w:r>
          </w:p>
          <w:p w:rsidR="00B748D6" w:rsidRPr="00B748D6" w:rsidRDefault="00B748D6" w:rsidP="00B748D6">
            <w:pPr>
              <w:numPr>
                <w:ilvl w:val="0"/>
                <w:numId w:val="14"/>
              </w:numPr>
            </w:pPr>
            <w:r w:rsidRPr="00B748D6">
              <w:rPr>
                <w:b/>
                <w:bCs/>
              </w:rPr>
              <w:t>Other Supplies:</w:t>
            </w:r>
          </w:p>
          <w:p w:rsidR="00B748D6" w:rsidRPr="00B748D6" w:rsidRDefault="00B748D6" w:rsidP="00B748D6">
            <w:pPr>
              <w:numPr>
                <w:ilvl w:val="1"/>
                <w:numId w:val="14"/>
              </w:numPr>
            </w:pPr>
            <w:r w:rsidRPr="00B748D6">
              <w:t>Notebook and pens/pencils for note-taking and in-class writing</w:t>
            </w:r>
          </w:p>
          <w:p w:rsidR="00B748D6" w:rsidRPr="00B748D6" w:rsidRDefault="00B748D6" w:rsidP="00B748D6">
            <w:pPr>
              <w:numPr>
                <w:ilvl w:val="1"/>
                <w:numId w:val="14"/>
              </w:numPr>
            </w:pPr>
            <w:r w:rsidRPr="00B748D6">
              <w:t>Chromebook</w:t>
            </w:r>
          </w:p>
          <w:p w:rsidR="000D2424" w:rsidRDefault="00EF44FC" w:rsidP="00D81B74">
            <w:pPr>
              <w:pStyle w:val="Heading1"/>
            </w:pPr>
            <w:sdt>
              <w:sdtPr>
                <w:alias w:val="Resources:"/>
                <w:tag w:val="Resources:"/>
                <w:id w:val="-86781642"/>
                <w:placeholder>
                  <w:docPart w:val="BCD753D8F02742AD8DBD48A3886EFD8A"/>
                </w:placeholder>
                <w:temporary/>
                <w:showingPlcHdr/>
                <w15:appearance w15:val="hidden"/>
              </w:sdtPr>
              <w:sdtEndPr/>
              <w:sdtContent>
                <w:r w:rsidR="000D2424">
                  <w:t>Resources</w:t>
                </w:r>
              </w:sdtContent>
            </w:sdt>
          </w:p>
          <w:p w:rsidR="00B748D6" w:rsidRPr="00B748D6" w:rsidRDefault="00B748D6" w:rsidP="00B748D6">
            <w:pPr>
              <w:numPr>
                <w:ilvl w:val="0"/>
                <w:numId w:val="14"/>
              </w:numPr>
              <w:rPr>
                <w:b/>
              </w:rPr>
            </w:pPr>
            <w:r w:rsidRPr="00B748D6">
              <w:t>Teacher created</w:t>
            </w:r>
          </w:p>
          <w:p w:rsidR="00B748D6" w:rsidRPr="00B748D6" w:rsidRDefault="00B748D6" w:rsidP="00B748D6">
            <w:pPr>
              <w:numPr>
                <w:ilvl w:val="0"/>
                <w:numId w:val="14"/>
              </w:numPr>
              <w:rPr>
                <w:b/>
              </w:rPr>
            </w:pPr>
            <w:r w:rsidRPr="00B748D6">
              <w:rPr>
                <w:i/>
              </w:rPr>
              <w:t>Into Literature Texas</w:t>
            </w:r>
            <w:r w:rsidRPr="00B748D6">
              <w:t xml:space="preserve"> by Houghton Mifflin Harcourt</w:t>
            </w:r>
          </w:p>
          <w:p w:rsidR="000D2424" w:rsidRDefault="000D2424" w:rsidP="00B748D6"/>
        </w:tc>
      </w:tr>
    </w:tbl>
    <w:p w:rsidR="000D2424" w:rsidRDefault="00B748D6" w:rsidP="000D2424">
      <w:pPr>
        <w:pStyle w:val="Heading1"/>
      </w:pPr>
      <w:r>
        <w:t>Tentative Schedule</w:t>
      </w:r>
    </w:p>
    <w:p w:rsidR="00B748D6" w:rsidRPr="00B748D6" w:rsidRDefault="00B748D6" w:rsidP="00B748D6">
      <w:pPr>
        <w:rPr>
          <w:b/>
          <w:bCs/>
        </w:rPr>
      </w:pPr>
      <w:r w:rsidRPr="00B748D6">
        <w:rPr>
          <w:b/>
          <w:bCs/>
        </w:rPr>
        <w:t>Fall Semester:</w:t>
      </w:r>
    </w:p>
    <w:p w:rsidR="00B748D6" w:rsidRPr="00B748D6" w:rsidRDefault="00B748D6" w:rsidP="00B748D6">
      <w:pPr>
        <w:numPr>
          <w:ilvl w:val="0"/>
          <w:numId w:val="15"/>
        </w:numPr>
      </w:pPr>
      <w:r w:rsidRPr="00B748D6">
        <w:rPr>
          <w:b/>
          <w:bCs/>
        </w:rPr>
        <w:t>Unit 1:</w:t>
      </w:r>
      <w:r w:rsidRPr="00B748D6">
        <w:t xml:space="preserve"> Introduction to The Epic</w:t>
      </w:r>
    </w:p>
    <w:p w:rsidR="00B748D6" w:rsidRPr="00B748D6" w:rsidRDefault="00B748D6" w:rsidP="00B748D6">
      <w:pPr>
        <w:numPr>
          <w:ilvl w:val="1"/>
          <w:numId w:val="15"/>
        </w:numPr>
      </w:pPr>
      <w:r w:rsidRPr="00B748D6">
        <w:t>Elements of fiction, plot, setting, character analysis, and the breakdown of the epic hero</w:t>
      </w:r>
    </w:p>
    <w:p w:rsidR="00B748D6" w:rsidRPr="00B748D6" w:rsidRDefault="00B748D6" w:rsidP="00B748D6">
      <w:pPr>
        <w:numPr>
          <w:ilvl w:val="1"/>
          <w:numId w:val="15"/>
        </w:numPr>
      </w:pPr>
      <w:r w:rsidRPr="00B748D6">
        <w:rPr>
          <w:i/>
          <w:iCs/>
        </w:rPr>
        <w:t xml:space="preserve">Beowulf and other Arthurian Stories </w:t>
      </w:r>
    </w:p>
    <w:p w:rsidR="00B748D6" w:rsidRPr="00B748D6" w:rsidRDefault="00B748D6" w:rsidP="00B748D6">
      <w:pPr>
        <w:numPr>
          <w:ilvl w:val="0"/>
          <w:numId w:val="15"/>
        </w:numPr>
      </w:pPr>
      <w:r w:rsidRPr="00B748D6">
        <w:rPr>
          <w:b/>
          <w:bCs/>
        </w:rPr>
        <w:lastRenderedPageBreak/>
        <w:t>Unit 2:</w:t>
      </w:r>
      <w:r w:rsidRPr="00B748D6">
        <w:t xml:space="preserve"> Drama</w:t>
      </w:r>
    </w:p>
    <w:p w:rsidR="00B748D6" w:rsidRPr="00B748D6" w:rsidRDefault="00B748D6" w:rsidP="00B748D6">
      <w:pPr>
        <w:numPr>
          <w:ilvl w:val="1"/>
          <w:numId w:val="15"/>
        </w:numPr>
      </w:pPr>
      <w:r w:rsidRPr="00B748D6">
        <w:rPr>
          <w:i/>
          <w:iCs/>
        </w:rPr>
        <w:t xml:space="preserve">Hamlet </w:t>
      </w:r>
      <w:r w:rsidRPr="00B748D6">
        <w:rPr>
          <w:iCs/>
        </w:rPr>
        <w:t>by William Shakespeare</w:t>
      </w:r>
    </w:p>
    <w:p w:rsidR="00B748D6" w:rsidRPr="00B748D6" w:rsidRDefault="00B748D6" w:rsidP="00B748D6">
      <w:pPr>
        <w:numPr>
          <w:ilvl w:val="1"/>
          <w:numId w:val="15"/>
        </w:numPr>
      </w:pPr>
      <w:r w:rsidRPr="00B748D6">
        <w:t>Poetry analysis: William Wordsworth and others</w:t>
      </w:r>
    </w:p>
    <w:p w:rsidR="00B748D6" w:rsidRPr="00B748D6" w:rsidRDefault="00B748D6" w:rsidP="00B748D6">
      <w:pPr>
        <w:numPr>
          <w:ilvl w:val="0"/>
          <w:numId w:val="15"/>
        </w:numPr>
      </w:pPr>
      <w:r w:rsidRPr="00B748D6">
        <w:rPr>
          <w:b/>
          <w:bCs/>
        </w:rPr>
        <w:t>Unit 3:</w:t>
      </w:r>
      <w:r w:rsidRPr="00B748D6">
        <w:t xml:space="preserve"> The Use of Satire</w:t>
      </w:r>
    </w:p>
    <w:p w:rsidR="00B748D6" w:rsidRPr="00B748D6" w:rsidRDefault="00B748D6" w:rsidP="00B748D6">
      <w:pPr>
        <w:numPr>
          <w:ilvl w:val="1"/>
          <w:numId w:val="15"/>
        </w:numPr>
        <w:rPr>
          <w:i/>
        </w:rPr>
      </w:pPr>
      <w:r w:rsidRPr="00B748D6">
        <w:rPr>
          <w:i/>
        </w:rPr>
        <w:t>A Modest Proposal</w:t>
      </w:r>
      <w:r w:rsidRPr="00B748D6">
        <w:t xml:space="preserve"> by Jonathan Swift</w:t>
      </w:r>
    </w:p>
    <w:p w:rsidR="00B748D6" w:rsidRPr="00B748D6" w:rsidRDefault="00B748D6" w:rsidP="00B748D6">
      <w:pPr>
        <w:numPr>
          <w:ilvl w:val="1"/>
          <w:numId w:val="15"/>
        </w:numPr>
      </w:pPr>
      <w:r w:rsidRPr="00B748D6">
        <w:t>Research-based essay on a chosen literary theme or author</w:t>
      </w:r>
    </w:p>
    <w:p w:rsidR="00B748D6" w:rsidRPr="00B748D6" w:rsidRDefault="00B748D6" w:rsidP="00B748D6">
      <w:pPr>
        <w:rPr>
          <w:b/>
          <w:bCs/>
        </w:rPr>
      </w:pPr>
      <w:r w:rsidRPr="00B748D6">
        <w:rPr>
          <w:b/>
          <w:bCs/>
        </w:rPr>
        <w:t>Spring Semester:</w:t>
      </w:r>
    </w:p>
    <w:p w:rsidR="00B748D6" w:rsidRPr="00B748D6" w:rsidRDefault="00B748D6" w:rsidP="00B748D6">
      <w:pPr>
        <w:numPr>
          <w:ilvl w:val="0"/>
          <w:numId w:val="16"/>
        </w:numPr>
      </w:pPr>
      <w:r w:rsidRPr="00B748D6">
        <w:rPr>
          <w:b/>
          <w:bCs/>
        </w:rPr>
        <w:t>Unit 4:</w:t>
      </w:r>
      <w:r w:rsidRPr="00B748D6">
        <w:t xml:space="preserve"> Romance Era</w:t>
      </w:r>
    </w:p>
    <w:p w:rsidR="00B748D6" w:rsidRPr="00B748D6" w:rsidRDefault="00B748D6" w:rsidP="00B748D6">
      <w:pPr>
        <w:numPr>
          <w:ilvl w:val="1"/>
          <w:numId w:val="16"/>
        </w:numPr>
      </w:pPr>
      <w:r w:rsidRPr="00B748D6">
        <w:rPr>
          <w:i/>
        </w:rPr>
        <w:t>Pride and Prejudice</w:t>
      </w:r>
      <w:r w:rsidRPr="00B748D6">
        <w:t xml:space="preserve"> by Jane Austin</w:t>
      </w:r>
    </w:p>
    <w:p w:rsidR="00B748D6" w:rsidRPr="00B748D6" w:rsidRDefault="00B748D6" w:rsidP="00B748D6">
      <w:pPr>
        <w:numPr>
          <w:ilvl w:val="1"/>
          <w:numId w:val="16"/>
        </w:numPr>
      </w:pPr>
      <w:r w:rsidRPr="00B748D6">
        <w:t>Research-based essay on a chosen literary theme or author</w:t>
      </w:r>
    </w:p>
    <w:p w:rsidR="00B748D6" w:rsidRPr="00B748D6" w:rsidRDefault="00B748D6" w:rsidP="00B748D6">
      <w:pPr>
        <w:numPr>
          <w:ilvl w:val="0"/>
          <w:numId w:val="16"/>
        </w:numPr>
      </w:pPr>
      <w:r w:rsidRPr="00B748D6">
        <w:rPr>
          <w:b/>
          <w:bCs/>
        </w:rPr>
        <w:t>Unit 5:</w:t>
      </w:r>
      <w:r w:rsidRPr="00B748D6">
        <w:t xml:space="preserve"> The Effects of Poetry</w:t>
      </w:r>
    </w:p>
    <w:p w:rsidR="00B748D6" w:rsidRPr="00B748D6" w:rsidRDefault="00B748D6" w:rsidP="00B748D6">
      <w:pPr>
        <w:numPr>
          <w:ilvl w:val="1"/>
          <w:numId w:val="16"/>
        </w:numPr>
      </w:pPr>
      <w:r w:rsidRPr="00B748D6">
        <w:rPr>
          <w:iCs/>
        </w:rPr>
        <w:t xml:space="preserve">Major Poets </w:t>
      </w:r>
    </w:p>
    <w:p w:rsidR="00B748D6" w:rsidRPr="00B748D6" w:rsidRDefault="00B748D6" w:rsidP="00B748D6">
      <w:pPr>
        <w:numPr>
          <w:ilvl w:val="1"/>
          <w:numId w:val="16"/>
        </w:numPr>
      </w:pPr>
      <w:r w:rsidRPr="00B748D6">
        <w:t>Poetry Madness workshop</w:t>
      </w:r>
    </w:p>
    <w:p w:rsidR="00B748D6" w:rsidRPr="00B748D6" w:rsidRDefault="00B748D6" w:rsidP="00B748D6">
      <w:pPr>
        <w:numPr>
          <w:ilvl w:val="0"/>
          <w:numId w:val="16"/>
        </w:numPr>
      </w:pPr>
      <w:r w:rsidRPr="00B748D6">
        <w:rPr>
          <w:b/>
          <w:bCs/>
        </w:rPr>
        <w:t>Unit 6:</w:t>
      </w:r>
      <w:r w:rsidRPr="00B748D6">
        <w:t xml:space="preserve"> Modern British Literature</w:t>
      </w:r>
    </w:p>
    <w:p w:rsidR="00B748D6" w:rsidRPr="00B748D6" w:rsidRDefault="00B748D6" w:rsidP="00B748D6">
      <w:pPr>
        <w:numPr>
          <w:ilvl w:val="1"/>
          <w:numId w:val="16"/>
        </w:numPr>
      </w:pPr>
      <w:r w:rsidRPr="00B748D6">
        <w:rPr>
          <w:i/>
        </w:rPr>
        <w:t>Fellowship of The Ring</w:t>
      </w:r>
      <w:r w:rsidRPr="00B748D6">
        <w:t xml:space="preserve"> by J.R.R. Tolkien</w:t>
      </w:r>
    </w:p>
    <w:p w:rsidR="00B748D6" w:rsidRPr="00B748D6" w:rsidRDefault="00B748D6" w:rsidP="00B748D6">
      <w:pPr>
        <w:numPr>
          <w:ilvl w:val="1"/>
          <w:numId w:val="16"/>
        </w:numPr>
      </w:pPr>
      <w:r w:rsidRPr="00B748D6">
        <w:t>Explore the cultural impact of literature</w:t>
      </w:r>
    </w:p>
    <w:p w:rsidR="00B748D6" w:rsidRPr="00B748D6" w:rsidRDefault="00B748D6" w:rsidP="00B748D6">
      <w:pPr>
        <w:numPr>
          <w:ilvl w:val="0"/>
          <w:numId w:val="16"/>
        </w:numPr>
      </w:pPr>
      <w:r w:rsidRPr="00B748D6">
        <w:rPr>
          <w:b/>
          <w:bCs/>
        </w:rPr>
        <w:t>Unit 7:</w:t>
      </w:r>
      <w:r w:rsidRPr="00B748D6">
        <w:t xml:space="preserve"> Final Exam Review and Creative Writing Portfolio</w:t>
      </w:r>
    </w:p>
    <w:p w:rsidR="00B748D6" w:rsidRPr="00B748D6" w:rsidRDefault="00B748D6" w:rsidP="00B748D6">
      <w:pPr>
        <w:rPr>
          <w:i/>
        </w:rPr>
      </w:pPr>
      <w:r w:rsidRPr="00B748D6">
        <w:rPr>
          <w:i/>
        </w:rPr>
        <w:t>Each Unit will include a test and a paper/ project</w:t>
      </w:r>
    </w:p>
    <w:p w:rsidR="000D2424" w:rsidRDefault="000D2424" w:rsidP="000D2424"/>
    <w:p w:rsidR="000D2424" w:rsidRDefault="00EF44FC" w:rsidP="000D2424">
      <w:pPr>
        <w:pStyle w:val="Heading1"/>
      </w:pPr>
      <w:sdt>
        <w:sdtPr>
          <w:alias w:val="Additional information:"/>
          <w:tag w:val="Additional information:"/>
          <w:id w:val="1977488998"/>
          <w:placeholder>
            <w:docPart w:val="49505EDAB5A641BB91F05E327AB402AF"/>
          </w:placeholder>
          <w:temporary/>
          <w:showingPlcHdr/>
          <w15:appearance w15:val="hidden"/>
        </w:sdtPr>
        <w:sdtEndPr/>
        <w:sdtContent>
          <w:r w:rsidR="000D2424">
            <w:t>Additional Information</w:t>
          </w:r>
        </w:sdtContent>
      </w:sdt>
    </w:p>
    <w:p w:rsidR="00C468B5" w:rsidRPr="00C468B5" w:rsidRDefault="00C468B5" w:rsidP="00C468B5">
      <w:pPr>
        <w:rPr>
          <w:b/>
          <w:bCs/>
        </w:rPr>
      </w:pPr>
      <w:r w:rsidRPr="00C468B5">
        <w:rPr>
          <w:b/>
          <w:bCs/>
        </w:rPr>
        <w:t>Course Calendar:</w:t>
      </w:r>
    </w:p>
    <w:p w:rsidR="00C468B5" w:rsidRPr="00C468B5" w:rsidRDefault="00C468B5" w:rsidP="00C468B5">
      <w:r w:rsidRPr="00C468B5">
        <w:t>A detailed calendar of assignments, due dates, and specific reading will be provided at the beginning of each unit. Students are responsible for keeping up with the readings and ensuring that all work is completed on time.</w:t>
      </w:r>
    </w:p>
    <w:p w:rsidR="00C468B5" w:rsidRPr="00C468B5" w:rsidRDefault="00C468B5" w:rsidP="00C468B5">
      <w:pPr>
        <w:rPr>
          <w:b/>
          <w:bCs/>
        </w:rPr>
      </w:pPr>
      <w:r w:rsidRPr="00C468B5">
        <w:rPr>
          <w:b/>
          <w:bCs/>
        </w:rPr>
        <w:t>Classroom Policies:</w:t>
      </w:r>
    </w:p>
    <w:p w:rsidR="00C468B5" w:rsidRPr="00C468B5" w:rsidRDefault="00C468B5" w:rsidP="00C468B5">
      <w:pPr>
        <w:numPr>
          <w:ilvl w:val="0"/>
          <w:numId w:val="17"/>
        </w:numPr>
      </w:pPr>
      <w:r w:rsidRPr="00C468B5">
        <w:rPr>
          <w:b/>
          <w:bCs/>
        </w:rPr>
        <w:t>Absences and Make-Up Work:</w:t>
      </w:r>
    </w:p>
    <w:p w:rsidR="00C468B5" w:rsidRPr="00C468B5" w:rsidRDefault="00C468B5" w:rsidP="00C468B5">
      <w:pPr>
        <w:numPr>
          <w:ilvl w:val="1"/>
          <w:numId w:val="17"/>
        </w:numPr>
      </w:pPr>
      <w:r w:rsidRPr="00C468B5">
        <w:t>If you miss class, it is your responsibility to catch up on missed material and assignments.</w:t>
      </w:r>
      <w:r w:rsidR="000769D9">
        <w:t xml:space="preserve"> The assignments will be posted in google classroom.</w:t>
      </w:r>
    </w:p>
    <w:p w:rsidR="00C468B5" w:rsidRPr="00C468B5" w:rsidRDefault="00C468B5" w:rsidP="00C468B5">
      <w:pPr>
        <w:numPr>
          <w:ilvl w:val="0"/>
          <w:numId w:val="17"/>
        </w:numPr>
      </w:pPr>
      <w:r w:rsidRPr="00C468B5">
        <w:rPr>
          <w:b/>
          <w:bCs/>
        </w:rPr>
        <w:t>Plagiarism Policy:</w:t>
      </w:r>
    </w:p>
    <w:p w:rsidR="00C468B5" w:rsidRPr="00C468B5" w:rsidRDefault="00C468B5" w:rsidP="00C468B5">
      <w:pPr>
        <w:numPr>
          <w:ilvl w:val="1"/>
          <w:numId w:val="17"/>
        </w:numPr>
      </w:pPr>
      <w:r w:rsidRPr="00C468B5">
        <w:t>Plagiarism will not be tolerated. Any plagiarized work will result in a zero and possible further disciplinary action.</w:t>
      </w:r>
    </w:p>
    <w:p w:rsidR="00C468B5" w:rsidRPr="00C468B5" w:rsidRDefault="00C468B5" w:rsidP="00C468B5">
      <w:pPr>
        <w:numPr>
          <w:ilvl w:val="0"/>
          <w:numId w:val="17"/>
        </w:numPr>
      </w:pPr>
      <w:r w:rsidRPr="00C468B5">
        <w:rPr>
          <w:b/>
          <w:bCs/>
        </w:rPr>
        <w:t>Extra Credit:</w:t>
      </w:r>
    </w:p>
    <w:p w:rsidR="00C468B5" w:rsidRPr="00C468B5" w:rsidRDefault="00C468B5" w:rsidP="00C468B5">
      <w:pPr>
        <w:numPr>
          <w:ilvl w:val="1"/>
          <w:numId w:val="17"/>
        </w:numPr>
      </w:pPr>
      <w:r w:rsidRPr="00C468B5">
        <w:t>Occasional opportunities for extra credit may be offered at the teacher’s discretion.</w:t>
      </w:r>
    </w:p>
    <w:p w:rsidR="00C468B5" w:rsidRPr="00C468B5" w:rsidRDefault="00C468B5" w:rsidP="00C468B5">
      <w:pPr>
        <w:numPr>
          <w:ilvl w:val="0"/>
          <w:numId w:val="17"/>
        </w:numPr>
        <w:rPr>
          <w:b/>
        </w:rPr>
      </w:pPr>
      <w:r w:rsidRPr="00C468B5">
        <w:rPr>
          <w:b/>
        </w:rPr>
        <w:t>Late Work:</w:t>
      </w:r>
    </w:p>
    <w:p w:rsidR="00C468B5" w:rsidRPr="00C468B5" w:rsidRDefault="00C468B5" w:rsidP="00C468B5">
      <w:pPr>
        <w:numPr>
          <w:ilvl w:val="1"/>
          <w:numId w:val="17"/>
        </w:numPr>
      </w:pPr>
      <w:r w:rsidRPr="00C468B5">
        <w:t xml:space="preserve">For every day that the assignment is late 10% will be taken off. Once it is below a 70% it is an automatic 50%. </w:t>
      </w:r>
    </w:p>
    <w:p w:rsidR="00016AD1" w:rsidRPr="00496518" w:rsidRDefault="00016AD1" w:rsidP="00496518"/>
    <w:sectPr w:rsidR="00016AD1" w:rsidRPr="00496518" w:rsidSect="000D2424">
      <w:footerReference w:type="default" r:id="rId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4FC" w:rsidRDefault="00EF44FC" w:rsidP="00793172">
      <w:r>
        <w:separator/>
      </w:r>
    </w:p>
  </w:endnote>
  <w:endnote w:type="continuationSeparator" w:id="0">
    <w:p w:rsidR="00EF44FC" w:rsidRDefault="00EF44FC"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rsidTr="00E156EF">
      <w:tc>
        <w:tcPr>
          <w:tcW w:w="6851" w:type="dxa"/>
        </w:tcPr>
        <w:p w:rsidR="00016AD1" w:rsidRDefault="00C468B5" w:rsidP="00C468B5">
          <w:pPr>
            <w:pStyle w:val="Footer"/>
          </w:pPr>
          <w:r>
            <w:t>School Year 2025-2026</w:t>
          </w:r>
        </w:p>
      </w:tc>
      <w:tc>
        <w:tcPr>
          <w:tcW w:w="3380" w:type="dxa"/>
        </w:tcPr>
        <w:p w:rsidR="00016AD1" w:rsidRDefault="00016AD1" w:rsidP="00016AD1">
          <w:pPr>
            <w:pStyle w:val="Footer"/>
            <w:jc w:val="right"/>
          </w:pPr>
          <w:r>
            <w:t xml:space="preserve">Page </w:t>
          </w:r>
          <w:r>
            <w:fldChar w:fldCharType="begin"/>
          </w:r>
          <w:r>
            <w:instrText xml:space="preserve"> PAGE   \* MERGEFORMAT </w:instrText>
          </w:r>
          <w:r>
            <w:fldChar w:fldCharType="separate"/>
          </w:r>
          <w:r w:rsidR="000769D9">
            <w:rPr>
              <w:noProof/>
            </w:rPr>
            <w:t>2</w:t>
          </w:r>
          <w:r>
            <w:rPr>
              <w:noProof/>
            </w:rPr>
            <w:fldChar w:fldCharType="end"/>
          </w:r>
        </w:p>
      </w:tc>
    </w:tr>
  </w:tbl>
  <w:p w:rsidR="001C770D" w:rsidRDefault="001C77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4FC" w:rsidRDefault="00EF44FC" w:rsidP="00793172">
      <w:r>
        <w:separator/>
      </w:r>
    </w:p>
  </w:footnote>
  <w:footnote w:type="continuationSeparator" w:id="0">
    <w:p w:rsidR="00EF44FC" w:rsidRDefault="00EF44FC" w:rsidP="007931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3207"/>
    <w:multiLevelType w:val="multilevel"/>
    <w:tmpl w:val="00028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76E1B"/>
    <w:multiLevelType w:val="multilevel"/>
    <w:tmpl w:val="B3F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F40C5"/>
    <w:multiLevelType w:val="multilevel"/>
    <w:tmpl w:val="F168A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597A689D"/>
    <w:multiLevelType w:val="multilevel"/>
    <w:tmpl w:val="2910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70940"/>
    <w:multiLevelType w:val="multilevel"/>
    <w:tmpl w:val="133A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8"/>
  </w:num>
  <w:num w:numId="13">
    <w:abstractNumId w:val="11"/>
  </w:num>
  <w:num w:numId="14">
    <w:abstractNumId w:val="14"/>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D6"/>
    <w:rsid w:val="000030BA"/>
    <w:rsid w:val="0001508A"/>
    <w:rsid w:val="00016AD1"/>
    <w:rsid w:val="000173F2"/>
    <w:rsid w:val="000769D9"/>
    <w:rsid w:val="00097D8A"/>
    <w:rsid w:val="000A77CD"/>
    <w:rsid w:val="000D18B7"/>
    <w:rsid w:val="000D2424"/>
    <w:rsid w:val="000D5DAA"/>
    <w:rsid w:val="000E7B38"/>
    <w:rsid w:val="00112BAA"/>
    <w:rsid w:val="00144514"/>
    <w:rsid w:val="00146F41"/>
    <w:rsid w:val="001505C2"/>
    <w:rsid w:val="00165A81"/>
    <w:rsid w:val="001A71A1"/>
    <w:rsid w:val="001C59E5"/>
    <w:rsid w:val="001C770D"/>
    <w:rsid w:val="001D16FA"/>
    <w:rsid w:val="002502A2"/>
    <w:rsid w:val="00261084"/>
    <w:rsid w:val="00262FAE"/>
    <w:rsid w:val="0027318F"/>
    <w:rsid w:val="002758F3"/>
    <w:rsid w:val="002A4209"/>
    <w:rsid w:val="002D2ECE"/>
    <w:rsid w:val="002F41AF"/>
    <w:rsid w:val="003334BB"/>
    <w:rsid w:val="00357FB7"/>
    <w:rsid w:val="00363773"/>
    <w:rsid w:val="003940CC"/>
    <w:rsid w:val="003A2C5F"/>
    <w:rsid w:val="003A3620"/>
    <w:rsid w:val="003A4FDC"/>
    <w:rsid w:val="003C47E2"/>
    <w:rsid w:val="0041212D"/>
    <w:rsid w:val="00441DC3"/>
    <w:rsid w:val="00452042"/>
    <w:rsid w:val="00466712"/>
    <w:rsid w:val="00475728"/>
    <w:rsid w:val="00496518"/>
    <w:rsid w:val="0049755F"/>
    <w:rsid w:val="004A0703"/>
    <w:rsid w:val="004B1BB1"/>
    <w:rsid w:val="004B1DDF"/>
    <w:rsid w:val="004C1A76"/>
    <w:rsid w:val="004C78C3"/>
    <w:rsid w:val="004E746F"/>
    <w:rsid w:val="00504A7F"/>
    <w:rsid w:val="00522971"/>
    <w:rsid w:val="00553AD3"/>
    <w:rsid w:val="005937C4"/>
    <w:rsid w:val="005A009B"/>
    <w:rsid w:val="005B3D08"/>
    <w:rsid w:val="005B7956"/>
    <w:rsid w:val="006117BD"/>
    <w:rsid w:val="0061365D"/>
    <w:rsid w:val="00615FFD"/>
    <w:rsid w:val="0062719F"/>
    <w:rsid w:val="0068060E"/>
    <w:rsid w:val="00682F45"/>
    <w:rsid w:val="006941AA"/>
    <w:rsid w:val="006C2707"/>
    <w:rsid w:val="006F76D9"/>
    <w:rsid w:val="00736797"/>
    <w:rsid w:val="00772545"/>
    <w:rsid w:val="00775027"/>
    <w:rsid w:val="00793172"/>
    <w:rsid w:val="00793415"/>
    <w:rsid w:val="007A586E"/>
    <w:rsid w:val="007B31DC"/>
    <w:rsid w:val="00804AE5"/>
    <w:rsid w:val="00815D9D"/>
    <w:rsid w:val="008253BC"/>
    <w:rsid w:val="008351B5"/>
    <w:rsid w:val="00847C27"/>
    <w:rsid w:val="00862223"/>
    <w:rsid w:val="008C6C1F"/>
    <w:rsid w:val="008D3BDA"/>
    <w:rsid w:val="008D3F3B"/>
    <w:rsid w:val="008D66A8"/>
    <w:rsid w:val="008F1089"/>
    <w:rsid w:val="00942047"/>
    <w:rsid w:val="009420BF"/>
    <w:rsid w:val="009C41B4"/>
    <w:rsid w:val="009C50F9"/>
    <w:rsid w:val="00A22368"/>
    <w:rsid w:val="00A44AA0"/>
    <w:rsid w:val="00A4630A"/>
    <w:rsid w:val="00A46C7C"/>
    <w:rsid w:val="00A81E30"/>
    <w:rsid w:val="00AB6960"/>
    <w:rsid w:val="00AC0050"/>
    <w:rsid w:val="00AD43FA"/>
    <w:rsid w:val="00AE0020"/>
    <w:rsid w:val="00AE4FCE"/>
    <w:rsid w:val="00B04CA7"/>
    <w:rsid w:val="00B3470B"/>
    <w:rsid w:val="00B613F6"/>
    <w:rsid w:val="00B6735B"/>
    <w:rsid w:val="00B748D6"/>
    <w:rsid w:val="00BE7398"/>
    <w:rsid w:val="00C27136"/>
    <w:rsid w:val="00C30455"/>
    <w:rsid w:val="00C468B5"/>
    <w:rsid w:val="00C471FB"/>
    <w:rsid w:val="00C755C5"/>
    <w:rsid w:val="00C75894"/>
    <w:rsid w:val="00C75A32"/>
    <w:rsid w:val="00C7745C"/>
    <w:rsid w:val="00C874A4"/>
    <w:rsid w:val="00D33723"/>
    <w:rsid w:val="00D405EC"/>
    <w:rsid w:val="00D6018E"/>
    <w:rsid w:val="00D70D13"/>
    <w:rsid w:val="00D85AA1"/>
    <w:rsid w:val="00D966A5"/>
    <w:rsid w:val="00E04174"/>
    <w:rsid w:val="00E156EF"/>
    <w:rsid w:val="00E15965"/>
    <w:rsid w:val="00E23C58"/>
    <w:rsid w:val="00E36687"/>
    <w:rsid w:val="00E53D84"/>
    <w:rsid w:val="00E5478C"/>
    <w:rsid w:val="00E94D29"/>
    <w:rsid w:val="00EA207A"/>
    <w:rsid w:val="00EC01D1"/>
    <w:rsid w:val="00ED0325"/>
    <w:rsid w:val="00ED481A"/>
    <w:rsid w:val="00EE7DA0"/>
    <w:rsid w:val="00EF44FC"/>
    <w:rsid w:val="00EF7A4E"/>
    <w:rsid w:val="00F07B52"/>
    <w:rsid w:val="00F372DF"/>
    <w:rsid w:val="00F43A92"/>
    <w:rsid w:val="00F46030"/>
    <w:rsid w:val="00F521E9"/>
    <w:rsid w:val="00F605AA"/>
    <w:rsid w:val="00FB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B358C"/>
  <w15:docId w15:val="{B5046613-6F9B-4299-8693-CA6AEE3B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lsdException w:name="List Number" w:semiHidden="1" w:uiPriority="1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8D6"/>
  </w:style>
  <w:style w:type="paragraph" w:styleId="Heading1">
    <w:name w:val="heading 1"/>
    <w:basedOn w:val="Normal"/>
    <w:next w:val="Normal"/>
    <w:link w:val="Heading1Char"/>
    <w:uiPriority w:val="9"/>
    <w:qFormat/>
    <w:rsid w:val="00B748D6"/>
    <w:pPr>
      <w:keepNext/>
      <w:keepLines/>
      <w:spacing w:before="320" w:after="0" w:line="240" w:lineRule="auto"/>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semiHidden/>
    <w:unhideWhenUsed/>
    <w:qFormat/>
    <w:rsid w:val="00B748D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748D6"/>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semiHidden/>
    <w:unhideWhenUsed/>
    <w:qFormat/>
    <w:rsid w:val="00B748D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748D6"/>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B748D6"/>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B748D6"/>
    <w:pPr>
      <w:keepNext/>
      <w:keepLines/>
      <w:spacing w:before="40" w:after="0"/>
      <w:outlineLvl w:val="6"/>
    </w:pPr>
    <w:rPr>
      <w:rFonts w:asciiTheme="majorHAnsi" w:eastAsiaTheme="majorEastAsia" w:hAnsiTheme="majorHAnsi" w:cstheme="majorBidi"/>
      <w:i/>
      <w:iCs/>
      <w:color w:val="2A4F1C" w:themeColor="accent1" w:themeShade="80"/>
      <w:sz w:val="21"/>
      <w:szCs w:val="21"/>
    </w:rPr>
  </w:style>
  <w:style w:type="paragraph" w:styleId="Heading8">
    <w:name w:val="heading 8"/>
    <w:basedOn w:val="Normal"/>
    <w:next w:val="Normal"/>
    <w:link w:val="Heading8Char"/>
    <w:uiPriority w:val="9"/>
    <w:semiHidden/>
    <w:unhideWhenUsed/>
    <w:qFormat/>
    <w:rsid w:val="00B748D6"/>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B748D6"/>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B748D6"/>
    <w:rPr>
      <w:rFonts w:asciiTheme="majorHAnsi" w:eastAsiaTheme="majorEastAsia" w:hAnsiTheme="majorHAnsi" w:cstheme="majorBidi"/>
      <w:color w:val="3E762A" w:themeColor="accent1" w:themeShade="BF"/>
      <w:sz w:val="32"/>
      <w:szCs w:val="32"/>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5270E" w:themeColor="accent1" w:themeShade="40"/>
        <w:left w:val="single" w:sz="2" w:space="10" w:color="15270E" w:themeColor="accent1" w:themeShade="40"/>
        <w:bottom w:val="single" w:sz="2" w:space="10" w:color="15270E" w:themeColor="accent1" w:themeShade="40"/>
        <w:right w:val="single" w:sz="2" w:space="10" w:color="15270E" w:themeColor="accent1" w:themeShade="40"/>
      </w:pBdr>
      <w:ind w:left="1152" w:right="1152"/>
    </w:pPr>
    <w:rPr>
      <w:i/>
      <w:iCs/>
      <w:color w:val="15270E" w:themeColor="accent1" w:themeShade="40"/>
    </w:rPr>
  </w:style>
  <w:style w:type="paragraph" w:styleId="BodyText">
    <w:name w:val="Body Text"/>
    <w:basedOn w:val="Normal"/>
    <w:link w:val="BodyTextChar"/>
    <w:uiPriority w:val="99"/>
    <w:semiHidden/>
    <w:unhideWhenUsed/>
    <w:rsid w:val="000D18B7"/>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qFormat/>
    <w:rsid w:val="00B748D6"/>
    <w:rPr>
      <w:b/>
      <w:bCs/>
      <w:smallCaps/>
    </w:rPr>
  </w:style>
  <w:style w:type="paragraph" w:styleId="Caption">
    <w:name w:val="caption"/>
    <w:basedOn w:val="Normal"/>
    <w:next w:val="Normal"/>
    <w:uiPriority w:val="35"/>
    <w:semiHidden/>
    <w:unhideWhenUsed/>
    <w:qFormat/>
    <w:rsid w:val="00B748D6"/>
    <w:pPr>
      <w:spacing w:line="240" w:lineRule="auto"/>
    </w:pPr>
    <w:rPr>
      <w:b/>
      <w:bCs/>
      <w:smallCaps/>
      <w:color w:val="595959" w:themeColor="text1" w:themeTint="A6"/>
      <w:spacing w:val="6"/>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AEFD3" w:themeFill="accent1" w:themeFillTint="33"/>
    </w:tcPr>
    <w:tblStylePr w:type="firstRow">
      <w:rPr>
        <w:b/>
        <w:bCs/>
      </w:rPr>
      <w:tblPr/>
      <w:tcPr>
        <w:shd w:val="clear" w:color="auto" w:fill="B7DFA8" w:themeFill="accent1" w:themeFillTint="66"/>
      </w:tcPr>
    </w:tblStylePr>
    <w:tblStylePr w:type="lastRow">
      <w:rPr>
        <w:b/>
        <w:bCs/>
        <w:color w:val="000000" w:themeColor="text1"/>
      </w:rPr>
      <w:tblPr/>
      <w:tcPr>
        <w:shd w:val="clear" w:color="auto" w:fill="B7DFA8" w:themeFill="accent1" w:themeFillTint="66"/>
      </w:tcPr>
    </w:tblStylePr>
    <w:tblStylePr w:type="firstCol">
      <w:rPr>
        <w:color w:val="FFFFFF" w:themeColor="background1"/>
      </w:rPr>
      <w:tblPr/>
      <w:tcPr>
        <w:shd w:val="clear" w:color="auto" w:fill="3E762A" w:themeFill="accent1" w:themeFillShade="BF"/>
      </w:tcPr>
    </w:tblStylePr>
    <w:tblStylePr w:type="lastCol">
      <w:rPr>
        <w:color w:val="FFFFFF" w:themeColor="background1"/>
      </w:rPr>
      <w:tblPr/>
      <w:tcPr>
        <w:shd w:val="clear" w:color="auto" w:fill="3E762A" w:themeFill="accent1" w:themeFillShade="BF"/>
      </w:tc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8F3D3" w:themeFill="accent2" w:themeFillTint="33"/>
    </w:tcPr>
    <w:tblStylePr w:type="firstRow">
      <w:rPr>
        <w:b/>
        <w:bCs/>
      </w:rPr>
      <w:tblPr/>
      <w:tcPr>
        <w:shd w:val="clear" w:color="auto" w:fill="D1E7A8" w:themeFill="accent2" w:themeFillTint="66"/>
      </w:tcPr>
    </w:tblStylePr>
    <w:tblStylePr w:type="lastRow">
      <w:rPr>
        <w:b/>
        <w:bCs/>
        <w:color w:val="000000" w:themeColor="text1"/>
      </w:rPr>
      <w:tblPr/>
      <w:tcPr>
        <w:shd w:val="clear" w:color="auto" w:fill="D1E7A8" w:themeFill="accent2" w:themeFillTint="66"/>
      </w:tcPr>
    </w:tblStylePr>
    <w:tblStylePr w:type="firstCol">
      <w:rPr>
        <w:color w:val="FFFFFF" w:themeColor="background1"/>
      </w:rPr>
      <w:tblPr/>
      <w:tcPr>
        <w:shd w:val="clear" w:color="auto" w:fill="668926" w:themeFill="accent2" w:themeFillShade="BF"/>
      </w:tcPr>
    </w:tblStylePr>
    <w:tblStylePr w:type="lastCol">
      <w:rPr>
        <w:color w:val="FFFFFF" w:themeColor="background1"/>
      </w:rPr>
      <w:tblPr/>
      <w:tcPr>
        <w:shd w:val="clear" w:color="auto" w:fill="668926" w:themeFill="accent2" w:themeFillShade="BF"/>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5D7" w:themeFill="accent3" w:themeFillTint="33"/>
    </w:tcPr>
    <w:tblStylePr w:type="firstRow">
      <w:rPr>
        <w:b/>
        <w:bCs/>
      </w:rPr>
      <w:tblPr/>
      <w:tcPr>
        <w:shd w:val="clear" w:color="auto" w:fill="E5EBB0" w:themeFill="accent3" w:themeFillTint="66"/>
      </w:tcPr>
    </w:tblStylePr>
    <w:tblStylePr w:type="lastRow">
      <w:rPr>
        <w:b/>
        <w:bCs/>
        <w:color w:val="000000" w:themeColor="text1"/>
      </w:rPr>
      <w:tblPr/>
      <w:tcPr>
        <w:shd w:val="clear" w:color="auto" w:fill="E5EBB0" w:themeFill="accent3" w:themeFillTint="66"/>
      </w:tcPr>
    </w:tblStylePr>
    <w:tblStylePr w:type="firstCol">
      <w:rPr>
        <w:color w:val="FFFFFF" w:themeColor="background1"/>
      </w:rPr>
      <w:tblPr/>
      <w:tcPr>
        <w:shd w:val="clear" w:color="auto" w:fill="939F27" w:themeFill="accent3" w:themeFillShade="BF"/>
      </w:tcPr>
    </w:tblStylePr>
    <w:tblStylePr w:type="lastCol">
      <w:rPr>
        <w:color w:val="FFFFFF" w:themeColor="background1"/>
      </w:rPr>
      <w:tblPr/>
      <w:tcPr>
        <w:shd w:val="clear" w:color="auto" w:fill="939F27" w:themeFill="accent3" w:themeFillShade="BF"/>
      </w:tc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B8FEEE" w:themeFill="accent4" w:themeFillTint="33"/>
    </w:tcPr>
    <w:tblStylePr w:type="firstRow">
      <w:rPr>
        <w:b/>
        <w:bCs/>
      </w:rPr>
      <w:tblPr/>
      <w:tcPr>
        <w:shd w:val="clear" w:color="auto" w:fill="71FDDE" w:themeFill="accent4" w:themeFillTint="66"/>
      </w:tcPr>
    </w:tblStylePr>
    <w:tblStylePr w:type="lastRow">
      <w:rPr>
        <w:b/>
        <w:bCs/>
        <w:color w:val="000000" w:themeColor="text1"/>
      </w:rPr>
      <w:tblPr/>
      <w:tcPr>
        <w:shd w:val="clear" w:color="auto" w:fill="71FDDE" w:themeFill="accent4" w:themeFillTint="66"/>
      </w:tcPr>
    </w:tblStylePr>
    <w:tblStylePr w:type="firstCol">
      <w:rPr>
        <w:color w:val="FFFFFF" w:themeColor="background1"/>
      </w:rPr>
      <w:tblPr/>
      <w:tcPr>
        <w:shd w:val="clear" w:color="auto" w:fill="017057" w:themeFill="accent4" w:themeFillShade="BF"/>
      </w:tcPr>
    </w:tblStylePr>
    <w:tblStylePr w:type="lastCol">
      <w:rPr>
        <w:color w:val="FFFFFF" w:themeColor="background1"/>
      </w:rPr>
      <w:tblPr/>
      <w:tcPr>
        <w:shd w:val="clear" w:color="auto" w:fill="017057" w:themeFill="accent4" w:themeFillShade="BF"/>
      </w:tc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AF0F3" w:themeFill="accent5" w:themeFillTint="33"/>
    </w:tcPr>
    <w:tblStylePr w:type="firstRow">
      <w:rPr>
        <w:b/>
        <w:bCs/>
      </w:rPr>
      <w:tblPr/>
      <w:tcPr>
        <w:shd w:val="clear" w:color="auto" w:fill="B6E1E7" w:themeFill="accent5" w:themeFillTint="66"/>
      </w:tcPr>
    </w:tblStylePr>
    <w:tblStylePr w:type="lastRow">
      <w:rPr>
        <w:b/>
        <w:bCs/>
        <w:color w:val="000000" w:themeColor="text1"/>
      </w:rPr>
      <w:tblPr/>
      <w:tcPr>
        <w:shd w:val="clear" w:color="auto" w:fill="B6E1E7" w:themeFill="accent5" w:themeFillTint="66"/>
      </w:tcPr>
    </w:tblStylePr>
    <w:tblStylePr w:type="firstCol">
      <w:rPr>
        <w:color w:val="FFFFFF" w:themeColor="background1"/>
      </w:rPr>
      <w:tblPr/>
      <w:tcPr>
        <w:shd w:val="clear" w:color="auto" w:fill="318B98" w:themeFill="accent5" w:themeFillShade="BF"/>
      </w:tcPr>
    </w:tblStylePr>
    <w:tblStylePr w:type="lastCol">
      <w:rPr>
        <w:color w:val="FFFFFF" w:themeColor="background1"/>
      </w:rPr>
      <w:tblPr/>
      <w:tcPr>
        <w:shd w:val="clear" w:color="auto" w:fill="318B98" w:themeFill="accent5" w:themeFillShade="BF"/>
      </w:tc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1EDFC" w:themeFill="accent6" w:themeFillTint="33"/>
    </w:tcPr>
    <w:tblStylePr w:type="firstRow">
      <w:rPr>
        <w:b/>
        <w:bCs/>
      </w:rPr>
      <w:tblPr/>
      <w:tcPr>
        <w:shd w:val="clear" w:color="auto" w:fill="83DCF8" w:themeFill="accent6" w:themeFillTint="66"/>
      </w:tcPr>
    </w:tblStylePr>
    <w:tblStylePr w:type="lastRow">
      <w:rPr>
        <w:b/>
        <w:bCs/>
        <w:color w:val="000000" w:themeColor="text1"/>
      </w:rPr>
      <w:tblPr/>
      <w:tcPr>
        <w:shd w:val="clear" w:color="auto" w:fill="83DCF8" w:themeFill="accent6" w:themeFillTint="66"/>
      </w:tcPr>
    </w:tblStylePr>
    <w:tblStylePr w:type="firstCol">
      <w:rPr>
        <w:color w:val="FFFFFF" w:themeColor="background1"/>
      </w:rPr>
      <w:tblPr/>
      <w:tcPr>
        <w:shd w:val="clear" w:color="auto" w:fill="066684" w:themeFill="accent6" w:themeFillShade="BF"/>
      </w:tcPr>
    </w:tblStylePr>
    <w:tblStylePr w:type="lastCol">
      <w:rPr>
        <w:color w:val="FFFFFF" w:themeColor="background1"/>
      </w:rPr>
      <w:tblPr/>
      <w:tcPr>
        <w:shd w:val="clear" w:color="auto" w:fill="066684" w:themeFill="accent6" w:themeFillShade="BF"/>
      </w:tc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EDF7E9" w:themeFill="accen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BC9" w:themeFill="accent1" w:themeFillTint="3F"/>
      </w:tcPr>
    </w:tblStylePr>
    <w:tblStylePr w:type="band1Horz">
      <w:tblPr/>
      <w:tcPr>
        <w:shd w:val="clear" w:color="auto" w:fill="DAEFD3"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3F9E9" w:themeFill="accent2"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C9" w:themeFill="accent2" w:themeFillTint="3F"/>
      </w:tcPr>
    </w:tblStylePr>
    <w:tblStylePr w:type="band1Horz">
      <w:tblPr/>
      <w:tcPr>
        <w:shd w:val="clear" w:color="auto" w:fill="E8F3D3"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8FAEB" w:themeFill="accent3" w:themeFillTint="19"/>
    </w:tcPr>
    <w:tblStylePr w:type="firstRow">
      <w:rPr>
        <w:b/>
        <w:bCs/>
        <w:color w:val="FFFFFF" w:themeColor="background1"/>
      </w:rPr>
      <w:tblPr/>
      <w:tcPr>
        <w:tcBorders>
          <w:bottom w:val="single" w:sz="12" w:space="0" w:color="FFFFFF" w:themeColor="background1"/>
        </w:tcBorders>
        <w:shd w:val="clear" w:color="auto" w:fill="01775D" w:themeFill="accent4" w:themeFillShade="CC"/>
      </w:tcPr>
    </w:tblStylePr>
    <w:tblStylePr w:type="lastRow">
      <w:rPr>
        <w:b/>
        <w:bCs/>
        <w:color w:val="0177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3CE" w:themeFill="accent3" w:themeFillTint="3F"/>
      </w:tcPr>
    </w:tblStylePr>
    <w:tblStylePr w:type="band1Horz">
      <w:tblPr/>
      <w:tcPr>
        <w:shd w:val="clear" w:color="auto" w:fill="F2F5D7"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DCFEF7" w:themeFill="accent4" w:themeFillTint="19"/>
    </w:tcPr>
    <w:tblStylePr w:type="firstRow">
      <w:rPr>
        <w:b/>
        <w:bCs/>
        <w:color w:val="FFFFFF" w:themeColor="background1"/>
      </w:rPr>
      <w:tblPr/>
      <w:tcPr>
        <w:tcBorders>
          <w:bottom w:val="single" w:sz="12" w:space="0" w:color="FFFFFF" w:themeColor="background1"/>
        </w:tcBorders>
        <w:shd w:val="clear" w:color="auto" w:fill="9DAA29" w:themeFill="accent3" w:themeFillShade="CC"/>
      </w:tcPr>
    </w:tblStylePr>
    <w:tblStylePr w:type="lastRow">
      <w:rPr>
        <w:b/>
        <w:bCs/>
        <w:color w:val="9DAA2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DEA" w:themeFill="accent4" w:themeFillTint="3F"/>
      </w:tcPr>
    </w:tblStylePr>
    <w:tblStylePr w:type="band1Horz">
      <w:tblPr/>
      <w:tcPr>
        <w:shd w:val="clear" w:color="auto" w:fill="B8FEEE"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076D8D" w:themeFill="accent6" w:themeFillShade="CC"/>
      </w:tcPr>
    </w:tblStylePr>
    <w:tblStylePr w:type="lastRow">
      <w:rPr>
        <w:b/>
        <w:bCs/>
        <w:color w:val="076D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F0" w:themeFill="accent5" w:themeFillTint="3F"/>
      </w:tcPr>
    </w:tblStylePr>
    <w:tblStylePr w:type="band1Horz">
      <w:tblPr/>
      <w:tcPr>
        <w:shd w:val="clear" w:color="auto" w:fill="DAF0F3"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0F6FD" w:themeFill="accent6" w:themeFillTint="19"/>
    </w:tcPr>
    <w:tblStylePr w:type="firstRow">
      <w:rPr>
        <w:b/>
        <w:bCs/>
        <w:color w:val="FFFFFF" w:themeColor="background1"/>
      </w:rPr>
      <w:tblPr/>
      <w:tcPr>
        <w:tcBorders>
          <w:bottom w:val="single" w:sz="12" w:space="0" w:color="FFFFFF" w:themeColor="background1"/>
        </w:tcBorders>
        <w:shd w:val="clear" w:color="auto" w:fill="3595A2" w:themeFill="accent5" w:themeFillShade="CC"/>
      </w:tcPr>
    </w:tblStylePr>
    <w:tblStylePr w:type="lastRow">
      <w:rPr>
        <w:b/>
        <w:bCs/>
        <w:color w:val="3595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9FB" w:themeFill="accent6" w:themeFillTint="3F"/>
      </w:tcPr>
    </w:tblStylePr>
    <w:tblStylePr w:type="band1Horz">
      <w:tblPr/>
      <w:tcPr>
        <w:shd w:val="clear" w:color="auto" w:fill="C1EDFC"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8AB8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8AB833" w:themeColor="accent2"/>
        <w:left w:val="single" w:sz="4" w:space="0" w:color="549E39" w:themeColor="accent1"/>
        <w:bottom w:val="single" w:sz="4" w:space="0" w:color="549E39" w:themeColor="accent1"/>
        <w:right w:val="single" w:sz="4" w:space="0" w:color="549E39" w:themeColor="accent1"/>
        <w:insideH w:val="single" w:sz="4" w:space="0" w:color="FFFFFF" w:themeColor="background1"/>
        <w:insideV w:val="single" w:sz="4" w:space="0" w:color="FFFFFF" w:themeColor="background1"/>
      </w:tblBorders>
    </w:tblPr>
    <w:tcPr>
      <w:shd w:val="clear" w:color="auto" w:fill="EDF7E9" w:themeFill="accen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5E22" w:themeFill="accent1" w:themeFillShade="99"/>
      </w:tcPr>
    </w:tblStylePr>
    <w:tblStylePr w:type="firstCol">
      <w:rPr>
        <w:color w:val="FFFFFF" w:themeColor="background1"/>
      </w:rPr>
      <w:tblPr/>
      <w:tcPr>
        <w:tcBorders>
          <w:top w:val="nil"/>
          <w:left w:val="nil"/>
          <w:bottom w:val="nil"/>
          <w:right w:val="nil"/>
          <w:insideH w:val="single" w:sz="4" w:space="0" w:color="325E22" w:themeColor="accent1" w:themeShade="99"/>
          <w:insideV w:val="nil"/>
        </w:tcBorders>
        <w:shd w:val="clear" w:color="auto" w:fill="325E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5E22" w:themeFill="accent1" w:themeFillShade="99"/>
      </w:tcPr>
    </w:tblStylePr>
    <w:tblStylePr w:type="band1Vert">
      <w:tblPr/>
      <w:tcPr>
        <w:shd w:val="clear" w:color="auto" w:fill="B7DFA8" w:themeFill="accent1" w:themeFillTint="66"/>
      </w:tcPr>
    </w:tblStylePr>
    <w:tblStylePr w:type="band1Horz">
      <w:tblPr/>
      <w:tcPr>
        <w:shd w:val="clear" w:color="auto" w:fill="A5D8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8AB833" w:themeColor="accent2"/>
        <w:left w:val="single" w:sz="4" w:space="0" w:color="8AB833" w:themeColor="accent2"/>
        <w:bottom w:val="single" w:sz="4" w:space="0" w:color="8AB833" w:themeColor="accent2"/>
        <w:right w:val="single" w:sz="4" w:space="0" w:color="8AB833" w:themeColor="accent2"/>
        <w:insideH w:val="single" w:sz="4" w:space="0" w:color="FFFFFF" w:themeColor="background1"/>
        <w:insideV w:val="single" w:sz="4" w:space="0" w:color="FFFFFF" w:themeColor="background1"/>
      </w:tblBorders>
    </w:tblPr>
    <w:tcPr>
      <w:shd w:val="clear" w:color="auto" w:fill="F3F9E9" w:themeFill="accent2"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6E1E" w:themeFill="accent2" w:themeFillShade="99"/>
      </w:tcPr>
    </w:tblStylePr>
    <w:tblStylePr w:type="firstCol">
      <w:rPr>
        <w:color w:val="FFFFFF" w:themeColor="background1"/>
      </w:rPr>
      <w:tblPr/>
      <w:tcPr>
        <w:tcBorders>
          <w:top w:val="nil"/>
          <w:left w:val="nil"/>
          <w:bottom w:val="nil"/>
          <w:right w:val="nil"/>
          <w:insideH w:val="single" w:sz="4" w:space="0" w:color="526E1E" w:themeColor="accent2" w:themeShade="99"/>
          <w:insideV w:val="nil"/>
        </w:tcBorders>
        <w:shd w:val="clear" w:color="auto" w:fill="526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6E1E" w:themeFill="accent2" w:themeFillShade="99"/>
      </w:tcPr>
    </w:tblStylePr>
    <w:tblStylePr w:type="band1Vert">
      <w:tblPr/>
      <w:tcPr>
        <w:shd w:val="clear" w:color="auto" w:fill="D1E7A8" w:themeFill="accent2" w:themeFillTint="66"/>
      </w:tcPr>
    </w:tblStylePr>
    <w:tblStylePr w:type="band1Horz">
      <w:tblPr/>
      <w:tcPr>
        <w:shd w:val="clear" w:color="auto" w:fill="C6E19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029676" w:themeColor="accent4"/>
        <w:left w:val="single" w:sz="4" w:space="0" w:color="C0CF3A" w:themeColor="accent3"/>
        <w:bottom w:val="single" w:sz="4" w:space="0" w:color="C0CF3A" w:themeColor="accent3"/>
        <w:right w:val="single" w:sz="4" w:space="0" w:color="C0CF3A" w:themeColor="accent3"/>
        <w:insideH w:val="single" w:sz="4" w:space="0" w:color="FFFFFF" w:themeColor="background1"/>
        <w:insideV w:val="single" w:sz="4" w:space="0" w:color="FFFFFF" w:themeColor="background1"/>
      </w:tblBorders>
    </w:tblPr>
    <w:tcPr>
      <w:shd w:val="clear" w:color="auto" w:fill="F8FAEB" w:themeFill="accent3" w:themeFillTint="19"/>
    </w:tcPr>
    <w:tblStylePr w:type="firstRow">
      <w:rPr>
        <w:b/>
        <w:bCs/>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F1F" w:themeFill="accent3" w:themeFillShade="99"/>
      </w:tcPr>
    </w:tblStylePr>
    <w:tblStylePr w:type="firstCol">
      <w:rPr>
        <w:color w:val="FFFFFF" w:themeColor="background1"/>
      </w:rPr>
      <w:tblPr/>
      <w:tcPr>
        <w:tcBorders>
          <w:top w:val="nil"/>
          <w:left w:val="nil"/>
          <w:bottom w:val="nil"/>
          <w:right w:val="nil"/>
          <w:insideH w:val="single" w:sz="4" w:space="0" w:color="757F1F" w:themeColor="accent3" w:themeShade="99"/>
          <w:insideV w:val="nil"/>
        </w:tcBorders>
        <w:shd w:val="clear" w:color="auto" w:fill="757F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F1F" w:themeFill="accent3" w:themeFillShade="99"/>
      </w:tcPr>
    </w:tblStylePr>
    <w:tblStylePr w:type="band1Vert">
      <w:tblPr/>
      <w:tcPr>
        <w:shd w:val="clear" w:color="auto" w:fill="E5EBB0" w:themeFill="accent3" w:themeFillTint="66"/>
      </w:tcPr>
    </w:tblStylePr>
    <w:tblStylePr w:type="band1Horz">
      <w:tblPr/>
      <w:tcPr>
        <w:shd w:val="clear" w:color="auto" w:fill="DFE79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C0CF3A" w:themeColor="accent3"/>
        <w:left w:val="single" w:sz="4" w:space="0" w:color="029676" w:themeColor="accent4"/>
        <w:bottom w:val="single" w:sz="4" w:space="0" w:color="029676" w:themeColor="accent4"/>
        <w:right w:val="single" w:sz="4" w:space="0" w:color="029676" w:themeColor="accent4"/>
        <w:insideH w:val="single" w:sz="4" w:space="0" w:color="FFFFFF" w:themeColor="background1"/>
        <w:insideV w:val="single" w:sz="4" w:space="0" w:color="FFFFFF" w:themeColor="background1"/>
      </w:tblBorders>
    </w:tblPr>
    <w:tcPr>
      <w:shd w:val="clear" w:color="auto" w:fill="DCFEF7" w:themeFill="accent4" w:themeFillTint="19"/>
    </w:tcPr>
    <w:tblStylePr w:type="firstRow">
      <w:rPr>
        <w:b/>
        <w:bCs/>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946" w:themeFill="accent4" w:themeFillShade="99"/>
      </w:tcPr>
    </w:tblStylePr>
    <w:tblStylePr w:type="firstCol">
      <w:rPr>
        <w:color w:val="FFFFFF" w:themeColor="background1"/>
      </w:rPr>
      <w:tblPr/>
      <w:tcPr>
        <w:tcBorders>
          <w:top w:val="nil"/>
          <w:left w:val="nil"/>
          <w:bottom w:val="nil"/>
          <w:right w:val="nil"/>
          <w:insideH w:val="single" w:sz="4" w:space="0" w:color="015946" w:themeColor="accent4" w:themeShade="99"/>
          <w:insideV w:val="nil"/>
        </w:tcBorders>
        <w:shd w:val="clear" w:color="auto" w:fill="0159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5946" w:themeFill="accent4" w:themeFillShade="99"/>
      </w:tcPr>
    </w:tblStylePr>
    <w:tblStylePr w:type="band1Vert">
      <w:tblPr/>
      <w:tcPr>
        <w:shd w:val="clear" w:color="auto" w:fill="71FDDE" w:themeFill="accent4" w:themeFillTint="66"/>
      </w:tcPr>
    </w:tblStylePr>
    <w:tblStylePr w:type="band1Horz">
      <w:tblPr/>
      <w:tcPr>
        <w:shd w:val="clear" w:color="auto" w:fill="4FFC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0989B1" w:themeColor="accent6"/>
        <w:left w:val="single" w:sz="4" w:space="0" w:color="4AB5C4" w:themeColor="accent5"/>
        <w:bottom w:val="single" w:sz="4" w:space="0" w:color="4AB5C4" w:themeColor="accent5"/>
        <w:right w:val="single" w:sz="4" w:space="0" w:color="4AB5C4" w:themeColor="accent5"/>
        <w:insideH w:val="single" w:sz="4" w:space="0" w:color="FFFFFF" w:themeColor="background1"/>
        <w:insideV w:val="single" w:sz="4" w:space="0" w:color="FFFFFF" w:themeColor="background1"/>
      </w:tblBorders>
    </w:tblPr>
    <w:tcPr>
      <w:shd w:val="clear" w:color="auto" w:fill="EDF7F9" w:themeFill="accent5" w:themeFillTint="19"/>
    </w:tcPr>
    <w:tblStylePr w:type="firstRow">
      <w:rPr>
        <w:b/>
        <w:bCs/>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6F7A" w:themeFill="accent5" w:themeFillShade="99"/>
      </w:tcPr>
    </w:tblStylePr>
    <w:tblStylePr w:type="firstCol">
      <w:rPr>
        <w:color w:val="FFFFFF" w:themeColor="background1"/>
      </w:rPr>
      <w:tblPr/>
      <w:tcPr>
        <w:tcBorders>
          <w:top w:val="nil"/>
          <w:left w:val="nil"/>
          <w:bottom w:val="nil"/>
          <w:right w:val="nil"/>
          <w:insideH w:val="single" w:sz="4" w:space="0" w:color="286F7A" w:themeColor="accent5" w:themeShade="99"/>
          <w:insideV w:val="nil"/>
        </w:tcBorders>
        <w:shd w:val="clear" w:color="auto" w:fill="286F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6F7A" w:themeFill="accent5" w:themeFillShade="99"/>
      </w:tcPr>
    </w:tblStylePr>
    <w:tblStylePr w:type="band1Vert">
      <w:tblPr/>
      <w:tcPr>
        <w:shd w:val="clear" w:color="auto" w:fill="B6E1E7" w:themeFill="accent5" w:themeFillTint="66"/>
      </w:tcPr>
    </w:tblStylePr>
    <w:tblStylePr w:type="band1Horz">
      <w:tblPr/>
      <w:tcPr>
        <w:shd w:val="clear" w:color="auto" w:fill="A4DA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4AB5C4" w:themeColor="accent5"/>
        <w:left w:val="single" w:sz="4" w:space="0" w:color="0989B1" w:themeColor="accent6"/>
        <w:bottom w:val="single" w:sz="4" w:space="0" w:color="0989B1" w:themeColor="accent6"/>
        <w:right w:val="single" w:sz="4" w:space="0" w:color="0989B1" w:themeColor="accent6"/>
        <w:insideH w:val="single" w:sz="4" w:space="0" w:color="FFFFFF" w:themeColor="background1"/>
        <w:insideV w:val="single" w:sz="4" w:space="0" w:color="FFFFFF" w:themeColor="background1"/>
      </w:tblBorders>
    </w:tblPr>
    <w:tcPr>
      <w:shd w:val="clear" w:color="auto" w:fill="E0F6FD" w:themeFill="accent6" w:themeFillTint="19"/>
    </w:tcPr>
    <w:tblStylePr w:type="firstRow">
      <w:rPr>
        <w:b/>
        <w:bCs/>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5169" w:themeFill="accent6" w:themeFillShade="99"/>
      </w:tcPr>
    </w:tblStylePr>
    <w:tblStylePr w:type="firstCol">
      <w:rPr>
        <w:color w:val="FFFFFF" w:themeColor="background1"/>
      </w:rPr>
      <w:tblPr/>
      <w:tcPr>
        <w:tcBorders>
          <w:top w:val="nil"/>
          <w:left w:val="nil"/>
          <w:bottom w:val="nil"/>
          <w:right w:val="nil"/>
          <w:insideH w:val="single" w:sz="4" w:space="0" w:color="055169" w:themeColor="accent6" w:themeShade="99"/>
          <w:insideV w:val="nil"/>
        </w:tcBorders>
        <w:shd w:val="clear" w:color="auto" w:fill="0551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55169" w:themeFill="accent6" w:themeFillShade="99"/>
      </w:tcPr>
    </w:tblStylePr>
    <w:tblStylePr w:type="band1Vert">
      <w:tblPr/>
      <w:tcPr>
        <w:shd w:val="clear" w:color="auto" w:fill="83DCF8" w:themeFill="accent6" w:themeFillTint="66"/>
      </w:tcPr>
    </w:tblStylePr>
    <w:tblStylePr w:type="band1Horz">
      <w:tblPr/>
      <w:tcPr>
        <w:shd w:val="clear" w:color="auto" w:fill="65D4F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549E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E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E76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E762A" w:themeFill="accent1" w:themeFillShade="BF"/>
      </w:tcPr>
    </w:tblStylePr>
    <w:tblStylePr w:type="band1Vert">
      <w:tblPr/>
      <w:tcPr>
        <w:tcBorders>
          <w:top w:val="nil"/>
          <w:left w:val="nil"/>
          <w:bottom w:val="nil"/>
          <w:right w:val="nil"/>
          <w:insideH w:val="nil"/>
          <w:insideV w:val="nil"/>
        </w:tcBorders>
        <w:shd w:val="clear" w:color="auto" w:fill="3E762A" w:themeFill="accent1" w:themeFillShade="BF"/>
      </w:tcPr>
    </w:tblStylePr>
    <w:tblStylePr w:type="band1Horz">
      <w:tblPr/>
      <w:tcPr>
        <w:tcBorders>
          <w:top w:val="nil"/>
          <w:left w:val="nil"/>
          <w:bottom w:val="nil"/>
          <w:right w:val="nil"/>
          <w:insideH w:val="nil"/>
          <w:insideV w:val="nil"/>
        </w:tcBorders>
        <w:shd w:val="clear" w:color="auto" w:fill="3E762A"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8AB8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5B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89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8926" w:themeFill="accent2" w:themeFillShade="BF"/>
      </w:tcPr>
    </w:tblStylePr>
    <w:tblStylePr w:type="band1Vert">
      <w:tblPr/>
      <w:tcPr>
        <w:tcBorders>
          <w:top w:val="nil"/>
          <w:left w:val="nil"/>
          <w:bottom w:val="nil"/>
          <w:right w:val="nil"/>
          <w:insideH w:val="nil"/>
          <w:insideV w:val="nil"/>
        </w:tcBorders>
        <w:shd w:val="clear" w:color="auto" w:fill="668926" w:themeFill="accent2" w:themeFillShade="BF"/>
      </w:tcPr>
    </w:tblStylePr>
    <w:tblStylePr w:type="band1Horz">
      <w:tblPr/>
      <w:tcPr>
        <w:tcBorders>
          <w:top w:val="nil"/>
          <w:left w:val="nil"/>
          <w:bottom w:val="nil"/>
          <w:right w:val="nil"/>
          <w:insideH w:val="nil"/>
          <w:insideV w:val="nil"/>
        </w:tcBorders>
        <w:shd w:val="clear" w:color="auto" w:fill="668926"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C0CF3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9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9F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9F27" w:themeFill="accent3" w:themeFillShade="BF"/>
      </w:tcPr>
    </w:tblStylePr>
    <w:tblStylePr w:type="band1Vert">
      <w:tblPr/>
      <w:tcPr>
        <w:tcBorders>
          <w:top w:val="nil"/>
          <w:left w:val="nil"/>
          <w:bottom w:val="nil"/>
          <w:right w:val="nil"/>
          <w:insideH w:val="nil"/>
          <w:insideV w:val="nil"/>
        </w:tcBorders>
        <w:shd w:val="clear" w:color="auto" w:fill="939F27" w:themeFill="accent3" w:themeFillShade="BF"/>
      </w:tcPr>
    </w:tblStylePr>
    <w:tblStylePr w:type="band1Horz">
      <w:tblPr/>
      <w:tcPr>
        <w:tcBorders>
          <w:top w:val="nil"/>
          <w:left w:val="nil"/>
          <w:bottom w:val="nil"/>
          <w:right w:val="nil"/>
          <w:insideH w:val="nil"/>
          <w:insideV w:val="nil"/>
        </w:tcBorders>
        <w:shd w:val="clear" w:color="auto" w:fill="939F27"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0296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A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70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7057" w:themeFill="accent4" w:themeFillShade="BF"/>
      </w:tcPr>
    </w:tblStylePr>
    <w:tblStylePr w:type="band1Vert">
      <w:tblPr/>
      <w:tcPr>
        <w:tcBorders>
          <w:top w:val="nil"/>
          <w:left w:val="nil"/>
          <w:bottom w:val="nil"/>
          <w:right w:val="nil"/>
          <w:insideH w:val="nil"/>
          <w:insideV w:val="nil"/>
        </w:tcBorders>
        <w:shd w:val="clear" w:color="auto" w:fill="017057" w:themeFill="accent4" w:themeFillShade="BF"/>
      </w:tcPr>
    </w:tblStylePr>
    <w:tblStylePr w:type="band1Horz">
      <w:tblPr/>
      <w:tcPr>
        <w:tcBorders>
          <w:top w:val="nil"/>
          <w:left w:val="nil"/>
          <w:bottom w:val="nil"/>
          <w:right w:val="nil"/>
          <w:insideH w:val="nil"/>
          <w:insideV w:val="nil"/>
        </w:tcBorders>
        <w:shd w:val="clear" w:color="auto" w:fill="017057"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4AB5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C6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B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B98" w:themeFill="accent5" w:themeFillShade="BF"/>
      </w:tcPr>
    </w:tblStylePr>
    <w:tblStylePr w:type="band1Vert">
      <w:tblPr/>
      <w:tcPr>
        <w:tcBorders>
          <w:top w:val="nil"/>
          <w:left w:val="nil"/>
          <w:bottom w:val="nil"/>
          <w:right w:val="nil"/>
          <w:insideH w:val="nil"/>
          <w:insideV w:val="nil"/>
        </w:tcBorders>
        <w:shd w:val="clear" w:color="auto" w:fill="318B98" w:themeFill="accent5" w:themeFillShade="BF"/>
      </w:tcPr>
    </w:tblStylePr>
    <w:tblStylePr w:type="band1Horz">
      <w:tblPr/>
      <w:tcPr>
        <w:tcBorders>
          <w:top w:val="nil"/>
          <w:left w:val="nil"/>
          <w:bottom w:val="nil"/>
          <w:right w:val="nil"/>
          <w:insideH w:val="nil"/>
          <w:insideV w:val="nil"/>
        </w:tcBorders>
        <w:shd w:val="clear" w:color="auto" w:fill="318B98"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0989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3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6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684" w:themeFill="accent6" w:themeFillShade="BF"/>
      </w:tcPr>
    </w:tblStylePr>
    <w:tblStylePr w:type="band1Vert">
      <w:tblPr/>
      <w:tcPr>
        <w:tcBorders>
          <w:top w:val="nil"/>
          <w:left w:val="nil"/>
          <w:bottom w:val="nil"/>
          <w:right w:val="nil"/>
          <w:insideH w:val="nil"/>
          <w:insideV w:val="nil"/>
        </w:tcBorders>
        <w:shd w:val="clear" w:color="auto" w:fill="066684" w:themeFill="accent6" w:themeFillShade="BF"/>
      </w:tcPr>
    </w:tblStylePr>
    <w:tblStylePr w:type="band1Horz">
      <w:tblPr/>
      <w:tcPr>
        <w:tcBorders>
          <w:top w:val="nil"/>
          <w:left w:val="nil"/>
          <w:bottom w:val="nil"/>
          <w:right w:val="nil"/>
          <w:insideH w:val="nil"/>
          <w:insideV w:val="nil"/>
        </w:tcBorders>
        <w:shd w:val="clear" w:color="auto" w:fill="066684"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qFormat/>
    <w:rsid w:val="00B748D6"/>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D18B7"/>
    <w:rPr>
      <w:color w:val="BA6906"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71FDDE" w:themeColor="accent4" w:themeTint="66"/>
        <w:left w:val="single" w:sz="4" w:space="0" w:color="71FDDE" w:themeColor="accent4" w:themeTint="66"/>
        <w:bottom w:val="single" w:sz="4" w:space="0" w:color="71FDDE" w:themeColor="accent4" w:themeTint="66"/>
        <w:right w:val="single" w:sz="4" w:space="0" w:color="71FDDE" w:themeColor="accent4" w:themeTint="66"/>
        <w:insideH w:val="single" w:sz="4" w:space="0" w:color="71FDDE" w:themeColor="accent4" w:themeTint="66"/>
        <w:insideV w:val="single" w:sz="4" w:space="0" w:color="71FDDE" w:themeColor="accent4" w:themeTint="66"/>
      </w:tblBorders>
    </w:tblPr>
    <w:tblStylePr w:type="firstRow">
      <w:rPr>
        <w:b/>
        <w:bCs/>
      </w:rPr>
      <w:tblPr/>
      <w:tcPr>
        <w:tcBorders>
          <w:bottom w:val="single" w:sz="12" w:space="0" w:color="2AFCCE" w:themeColor="accent4" w:themeTint="99"/>
        </w:tcBorders>
      </w:tcPr>
    </w:tblStylePr>
    <w:tblStylePr w:type="lastRow">
      <w:rPr>
        <w:b/>
        <w:bCs/>
      </w:rPr>
      <w:tblPr/>
      <w:tcPr>
        <w:tcBorders>
          <w:top w:val="double" w:sz="2" w:space="0" w:color="2AFCC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2AFCCE" w:themeColor="accent4" w:themeTint="99"/>
        <w:bottom w:val="single" w:sz="2" w:space="0" w:color="2AFCCE" w:themeColor="accent4" w:themeTint="99"/>
        <w:insideH w:val="single" w:sz="2" w:space="0" w:color="2AFCCE" w:themeColor="accent4" w:themeTint="99"/>
        <w:insideV w:val="single" w:sz="2" w:space="0" w:color="2AFCCE" w:themeColor="accent4" w:themeTint="99"/>
      </w:tblBorders>
    </w:tblPr>
    <w:tblStylePr w:type="firstRow">
      <w:rPr>
        <w:b/>
        <w:bCs/>
      </w:rPr>
      <w:tblPr/>
      <w:tcPr>
        <w:tcBorders>
          <w:top w:val="nil"/>
          <w:bottom w:val="single" w:sz="12" w:space="0" w:color="2AFCCE" w:themeColor="accent4" w:themeTint="99"/>
          <w:insideH w:val="nil"/>
          <w:insideV w:val="nil"/>
        </w:tcBorders>
        <w:shd w:val="clear" w:color="auto" w:fill="FFFFFF" w:themeFill="background1"/>
      </w:tcPr>
    </w:tblStylePr>
    <w:tblStylePr w:type="lastRow">
      <w:rPr>
        <w:b/>
        <w:bCs/>
      </w:rPr>
      <w:tblPr/>
      <w:tcPr>
        <w:tcBorders>
          <w:top w:val="double" w:sz="2" w:space="0" w:color="2AFCC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45CBF5" w:themeColor="accent6" w:themeTint="99"/>
        <w:bottom w:val="single" w:sz="2" w:space="0" w:color="45CBF5" w:themeColor="accent6" w:themeTint="99"/>
        <w:insideH w:val="single" w:sz="2" w:space="0" w:color="45CBF5" w:themeColor="accent6" w:themeTint="99"/>
        <w:insideV w:val="single" w:sz="2" w:space="0" w:color="45CBF5" w:themeColor="accent6" w:themeTint="99"/>
      </w:tblBorders>
    </w:tblPr>
    <w:tblStylePr w:type="firstRow">
      <w:rPr>
        <w:b/>
        <w:bCs/>
      </w:rPr>
      <w:tblPr/>
      <w:tcPr>
        <w:tcBorders>
          <w:top w:val="nil"/>
          <w:bottom w:val="single" w:sz="12" w:space="0" w:color="45CBF5" w:themeColor="accent6" w:themeTint="99"/>
          <w:insideH w:val="nil"/>
          <w:insideV w:val="nil"/>
        </w:tcBorders>
        <w:shd w:val="clear" w:color="auto" w:fill="FFFFFF" w:themeFill="background1"/>
      </w:tcPr>
    </w:tblStylePr>
    <w:tblStylePr w:type="lastRow">
      <w:rPr>
        <w:b/>
        <w:bCs/>
      </w:rPr>
      <w:tblPr/>
      <w:tcPr>
        <w:tcBorders>
          <w:top w:val="double" w:sz="2" w:space="0" w:color="45CB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insideV w:val="nil"/>
        </w:tcBorders>
        <w:shd w:val="clear" w:color="auto" w:fill="029676" w:themeFill="accent4"/>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6Colorful-Accent2">
    <w:name w:val="Grid Table 6 Colorful Accent 2"/>
    <w:basedOn w:val="TableNormal"/>
    <w:uiPriority w:val="51"/>
    <w:rsid w:val="000D18B7"/>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3">
    <w:name w:val="Grid Table 6 Colorful Accent 3"/>
    <w:basedOn w:val="TableNormal"/>
    <w:uiPriority w:val="51"/>
    <w:rsid w:val="000D18B7"/>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6Colorful-Accent4">
    <w:name w:val="Grid Table 6 Colorful Accent 4"/>
    <w:basedOn w:val="TableNormal"/>
    <w:uiPriority w:val="51"/>
    <w:rsid w:val="000D18B7"/>
    <w:rPr>
      <w:color w:val="017057" w:themeColor="accent4" w:themeShade="BF"/>
    </w:r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bottom w:val="single" w:sz="12" w:space="0" w:color="2AFCCE" w:themeColor="accent4" w:themeTint="99"/>
        </w:tcBorders>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6Colorful-Accent5">
    <w:name w:val="Grid Table 6 Colorful Accent 5"/>
    <w:basedOn w:val="TableNormal"/>
    <w:uiPriority w:val="51"/>
    <w:rsid w:val="000D18B7"/>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6Colorful-Accent6">
    <w:name w:val="Grid Table 6 Colorful Accent 6"/>
    <w:basedOn w:val="TableNormal"/>
    <w:uiPriority w:val="51"/>
    <w:rsid w:val="000D18B7"/>
    <w:rPr>
      <w:color w:val="066684" w:themeColor="accent6" w:themeShade="BF"/>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7Colorful-Accent2">
    <w:name w:val="Grid Table 7 Colorful Accent 2"/>
    <w:basedOn w:val="TableNormal"/>
    <w:uiPriority w:val="52"/>
    <w:rsid w:val="000D18B7"/>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7Colorful-Accent3">
    <w:name w:val="Grid Table 7 Colorful Accent 3"/>
    <w:basedOn w:val="TableNormal"/>
    <w:uiPriority w:val="52"/>
    <w:rsid w:val="000D18B7"/>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7Colorful-Accent4">
    <w:name w:val="Grid Table 7 Colorful Accent 4"/>
    <w:basedOn w:val="TableNormal"/>
    <w:uiPriority w:val="52"/>
    <w:rsid w:val="000D18B7"/>
    <w:rPr>
      <w:color w:val="017057" w:themeColor="accent4" w:themeShade="BF"/>
    </w:r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7Colorful-Accent5">
    <w:name w:val="Grid Table 7 Colorful Accent 5"/>
    <w:basedOn w:val="TableNormal"/>
    <w:uiPriority w:val="52"/>
    <w:rsid w:val="000D18B7"/>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7Colorful-Accent6">
    <w:name w:val="Grid Table 7 Colorful Accent 6"/>
    <w:basedOn w:val="TableNormal"/>
    <w:uiPriority w:val="52"/>
    <w:rsid w:val="000D18B7"/>
    <w:rPr>
      <w:color w:val="066684" w:themeColor="accent6" w:themeShade="BF"/>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B748D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748D6"/>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semiHidden/>
    <w:rsid w:val="00B748D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748D6"/>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B748D6"/>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B748D6"/>
    <w:rPr>
      <w:rFonts w:asciiTheme="majorHAnsi" w:eastAsiaTheme="majorEastAsia" w:hAnsiTheme="majorHAnsi" w:cstheme="majorBidi"/>
      <w:i/>
      <w:iCs/>
      <w:color w:val="2A4F1C" w:themeColor="accent1" w:themeShade="80"/>
      <w:sz w:val="21"/>
      <w:szCs w:val="21"/>
    </w:rPr>
  </w:style>
  <w:style w:type="character" w:customStyle="1" w:styleId="Heading8Char">
    <w:name w:val="Heading 8 Char"/>
    <w:basedOn w:val="DefaultParagraphFont"/>
    <w:link w:val="Heading8"/>
    <w:uiPriority w:val="9"/>
    <w:semiHidden/>
    <w:rsid w:val="00B748D6"/>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B748D6"/>
    <w:rPr>
      <w:rFonts w:asciiTheme="majorHAnsi" w:eastAsiaTheme="majorEastAsia" w:hAnsiTheme="majorHAnsi" w:cstheme="majorBidi"/>
      <w:b/>
      <w:bCs/>
      <w:i/>
      <w:iCs/>
      <w:color w:val="455F51" w:themeColor="text2"/>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6B9F25"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qFormat/>
    <w:rsid w:val="00B748D6"/>
    <w:rPr>
      <w:b/>
      <w:bCs/>
      <w:i/>
      <w:iCs/>
    </w:rPr>
  </w:style>
  <w:style w:type="paragraph" w:styleId="IntenseQuote">
    <w:name w:val="Intense Quote"/>
    <w:basedOn w:val="Normal"/>
    <w:next w:val="Normal"/>
    <w:link w:val="IntenseQuoteChar"/>
    <w:uiPriority w:val="30"/>
    <w:qFormat/>
    <w:rsid w:val="00B748D6"/>
    <w:pPr>
      <w:pBdr>
        <w:left w:val="single" w:sz="18" w:space="12" w:color="549E39" w:themeColor="accent1"/>
      </w:pBdr>
      <w:spacing w:before="100" w:beforeAutospacing="1" w:line="300" w:lineRule="auto"/>
      <w:ind w:left="1224" w:right="1224"/>
    </w:pPr>
    <w:rPr>
      <w:rFonts w:asciiTheme="majorHAnsi" w:eastAsiaTheme="majorEastAsia" w:hAnsiTheme="majorHAnsi" w:cstheme="majorBidi"/>
      <w:color w:val="549E39" w:themeColor="accent1"/>
      <w:sz w:val="28"/>
      <w:szCs w:val="28"/>
    </w:rPr>
  </w:style>
  <w:style w:type="character" w:customStyle="1" w:styleId="IntenseQuoteChar">
    <w:name w:val="Intense Quote Char"/>
    <w:basedOn w:val="DefaultParagraphFont"/>
    <w:link w:val="IntenseQuote"/>
    <w:uiPriority w:val="30"/>
    <w:rsid w:val="00B748D6"/>
    <w:rPr>
      <w:rFonts w:asciiTheme="majorHAnsi" w:eastAsiaTheme="majorEastAsia" w:hAnsiTheme="majorHAnsi" w:cstheme="majorBidi"/>
      <w:color w:val="549E39" w:themeColor="accent1"/>
      <w:sz w:val="28"/>
      <w:szCs w:val="28"/>
    </w:rPr>
  </w:style>
  <w:style w:type="character" w:styleId="IntenseReference">
    <w:name w:val="Intense Reference"/>
    <w:basedOn w:val="DefaultParagraphFont"/>
    <w:uiPriority w:val="32"/>
    <w:qFormat/>
    <w:rsid w:val="00B748D6"/>
    <w:rPr>
      <w:b/>
      <w:bCs/>
      <w:smallCaps/>
      <w:spacing w:val="5"/>
      <w:u w:val="single"/>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18" w:space="0" w:color="549E39" w:themeColor="accent1"/>
          <w:right w:val="single" w:sz="8" w:space="0" w:color="549E39" w:themeColor="accent1"/>
          <w:insideH w:val="nil"/>
          <w:insideV w:val="single" w:sz="8" w:space="0" w:color="549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insideH w:val="nil"/>
          <w:insideV w:val="single" w:sz="8" w:space="0" w:color="549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shd w:val="clear" w:color="auto" w:fill="D2EBC9" w:themeFill="accent1" w:themeFillTint="3F"/>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shd w:val="clear" w:color="auto" w:fill="D2EBC9" w:themeFill="accent1" w:themeFillTint="3F"/>
      </w:tcPr>
    </w:tblStylePr>
    <w:tblStylePr w:type="band2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18" w:space="0" w:color="8AB833" w:themeColor="accent2"/>
          <w:right w:val="single" w:sz="8" w:space="0" w:color="8AB833" w:themeColor="accent2"/>
          <w:insideH w:val="nil"/>
          <w:insideV w:val="single" w:sz="8" w:space="0" w:color="8AB8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insideH w:val="nil"/>
          <w:insideV w:val="single" w:sz="8" w:space="0" w:color="8AB8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shd w:val="clear" w:color="auto" w:fill="E2F0C9" w:themeFill="accent2" w:themeFillTint="3F"/>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shd w:val="clear" w:color="auto" w:fill="E2F0C9" w:themeFill="accent2" w:themeFillTint="3F"/>
      </w:tcPr>
    </w:tblStylePr>
    <w:tblStylePr w:type="band2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18" w:space="0" w:color="029676" w:themeColor="accent4"/>
          <w:right w:val="single" w:sz="8" w:space="0" w:color="029676" w:themeColor="accent4"/>
          <w:insideH w:val="nil"/>
          <w:insideV w:val="single" w:sz="8" w:space="0" w:color="0296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insideH w:val="nil"/>
          <w:insideV w:val="single" w:sz="8" w:space="0" w:color="0296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shd w:val="clear" w:color="auto" w:fill="A7FDEA" w:themeFill="accent4" w:themeFillTint="3F"/>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shd w:val="clear" w:color="auto" w:fill="A7FDEA" w:themeFill="accent4" w:themeFillTint="3F"/>
      </w:tcPr>
    </w:tblStylePr>
    <w:tblStylePr w:type="band2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18" w:space="0" w:color="4AB5C4" w:themeColor="accent5"/>
          <w:right w:val="single" w:sz="8" w:space="0" w:color="4AB5C4" w:themeColor="accent5"/>
          <w:insideH w:val="nil"/>
          <w:insideV w:val="single" w:sz="8" w:space="0" w:color="4AB5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insideH w:val="nil"/>
          <w:insideV w:val="single" w:sz="8" w:space="0" w:color="4AB5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shd w:val="clear" w:color="auto" w:fill="D2ECF0" w:themeFill="accent5" w:themeFillTint="3F"/>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shd w:val="clear" w:color="auto" w:fill="D2ECF0" w:themeFill="accent5" w:themeFillTint="3F"/>
      </w:tcPr>
    </w:tblStylePr>
    <w:tblStylePr w:type="band2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18" w:space="0" w:color="0989B1" w:themeColor="accent6"/>
          <w:right w:val="single" w:sz="8" w:space="0" w:color="0989B1" w:themeColor="accent6"/>
          <w:insideH w:val="nil"/>
          <w:insideV w:val="single" w:sz="8" w:space="0" w:color="0989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insideH w:val="nil"/>
          <w:insideV w:val="single" w:sz="8" w:space="0" w:color="0989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shd w:val="clear" w:color="auto" w:fill="B2E9FB" w:themeFill="accent6" w:themeFillTint="3F"/>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shd w:val="clear" w:color="auto" w:fill="B2E9FB" w:themeFill="accent6" w:themeFillTint="3F"/>
      </w:tcPr>
    </w:tblStylePr>
    <w:tblStylePr w:type="band2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tblBorders>
    </w:tblPr>
    <w:tblStylePr w:type="firstRow">
      <w:pPr>
        <w:spacing w:before="0" w:after="0" w:line="240" w:lineRule="auto"/>
      </w:pPr>
      <w:rPr>
        <w:b/>
        <w:bCs/>
        <w:color w:val="FFFFFF" w:themeColor="background1"/>
      </w:rPr>
      <w:tblPr/>
      <w:tcPr>
        <w:shd w:val="clear" w:color="auto" w:fill="549E39" w:themeFill="accent1"/>
      </w:tcPr>
    </w:tblStylePr>
    <w:tblStylePr w:type="lastRow">
      <w:pPr>
        <w:spacing w:before="0" w:after="0" w:line="240" w:lineRule="auto"/>
      </w:pPr>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cBorders>
      </w:tcPr>
    </w:tblStylePr>
    <w:tblStylePr w:type="firstCol">
      <w:rPr>
        <w:b/>
        <w:bCs/>
      </w:rPr>
    </w:tblStylePr>
    <w:tblStylePr w:type="lastCol">
      <w:rPr>
        <w:b/>
        <w:bCs/>
      </w:r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pPr>
        <w:spacing w:before="0" w:after="0" w:line="240" w:lineRule="auto"/>
      </w:pPr>
      <w:rPr>
        <w:b/>
        <w:bCs/>
        <w:color w:val="FFFFFF" w:themeColor="background1"/>
      </w:rPr>
      <w:tblPr/>
      <w:tcPr>
        <w:shd w:val="clear" w:color="auto" w:fill="8AB833" w:themeFill="accent2"/>
      </w:tcPr>
    </w:tblStylePr>
    <w:tblStylePr w:type="lastRow">
      <w:pPr>
        <w:spacing w:before="0" w:after="0" w:line="240" w:lineRule="auto"/>
      </w:pPr>
      <w:rPr>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tcBorders>
      </w:tcPr>
    </w:tblStylePr>
    <w:tblStylePr w:type="firstCol">
      <w:rPr>
        <w:b/>
        <w:bCs/>
      </w:rPr>
    </w:tblStylePr>
    <w:tblStylePr w:type="lastCol">
      <w:rPr>
        <w:b/>
        <w:bCs/>
      </w:r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tblBorders>
    </w:tblPr>
    <w:tblStylePr w:type="firstRow">
      <w:pPr>
        <w:spacing w:before="0" w:after="0" w:line="240" w:lineRule="auto"/>
      </w:pPr>
      <w:rPr>
        <w:b/>
        <w:bCs/>
        <w:color w:val="FFFFFF" w:themeColor="background1"/>
      </w:rPr>
      <w:tblPr/>
      <w:tcPr>
        <w:shd w:val="clear" w:color="auto" w:fill="029676" w:themeFill="accent4"/>
      </w:tcPr>
    </w:tblStylePr>
    <w:tblStylePr w:type="lastRow">
      <w:pPr>
        <w:spacing w:before="0" w:after="0" w:line="240" w:lineRule="auto"/>
      </w:pPr>
      <w:rPr>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tcBorders>
      </w:tcPr>
    </w:tblStylePr>
    <w:tblStylePr w:type="firstCol">
      <w:rPr>
        <w:b/>
        <w:bCs/>
      </w:rPr>
    </w:tblStylePr>
    <w:tblStylePr w:type="lastCol">
      <w:rPr>
        <w:b/>
        <w:bCs/>
      </w:r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tblBorders>
    </w:tblPr>
    <w:tblStylePr w:type="firstRow">
      <w:pPr>
        <w:spacing w:before="0" w:after="0" w:line="240" w:lineRule="auto"/>
      </w:pPr>
      <w:rPr>
        <w:b/>
        <w:bCs/>
        <w:color w:val="FFFFFF" w:themeColor="background1"/>
      </w:rPr>
      <w:tblPr/>
      <w:tcPr>
        <w:shd w:val="clear" w:color="auto" w:fill="4AB5C4" w:themeFill="accent5"/>
      </w:tcPr>
    </w:tblStylePr>
    <w:tblStylePr w:type="lastRow">
      <w:pPr>
        <w:spacing w:before="0" w:after="0" w:line="240" w:lineRule="auto"/>
      </w:pPr>
      <w:rPr>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tcBorders>
      </w:tcPr>
    </w:tblStylePr>
    <w:tblStylePr w:type="firstCol">
      <w:rPr>
        <w:b/>
        <w:bCs/>
      </w:rPr>
    </w:tblStylePr>
    <w:tblStylePr w:type="lastCol">
      <w:rPr>
        <w:b/>
        <w:bCs/>
      </w:r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tblBorders>
    </w:tblPr>
    <w:tblStylePr w:type="firstRow">
      <w:pPr>
        <w:spacing w:before="0" w:after="0" w:line="240" w:lineRule="auto"/>
      </w:pPr>
      <w:rPr>
        <w:b/>
        <w:bCs/>
        <w:color w:val="FFFFFF" w:themeColor="background1"/>
      </w:rPr>
      <w:tblPr/>
      <w:tcPr>
        <w:shd w:val="clear" w:color="auto" w:fill="0989B1" w:themeFill="accent6"/>
      </w:tcPr>
    </w:tblStylePr>
    <w:tblStylePr w:type="lastRow">
      <w:pPr>
        <w:spacing w:before="0" w:after="0" w:line="240" w:lineRule="auto"/>
      </w:pPr>
      <w:rPr>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tcBorders>
      </w:tcPr>
    </w:tblStylePr>
    <w:tblStylePr w:type="firstCol">
      <w:rPr>
        <w:b/>
        <w:bCs/>
      </w:rPr>
    </w:tblStylePr>
    <w:tblStylePr w:type="lastCol">
      <w:rPr>
        <w:b/>
        <w:bCs/>
      </w:r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3E762A" w:themeColor="accent1" w:themeShade="BF"/>
    </w:rPr>
    <w:tblPr>
      <w:tblStyleRowBandSize w:val="1"/>
      <w:tblStyleColBandSize w:val="1"/>
      <w:tblBorders>
        <w:top w:val="single" w:sz="8" w:space="0" w:color="549E39" w:themeColor="accent1"/>
        <w:bottom w:val="single" w:sz="8" w:space="0" w:color="549E39" w:themeColor="accent1"/>
      </w:tblBorders>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table" w:styleId="LightShading-Accent2">
    <w:name w:val="Light Shading Accent 2"/>
    <w:basedOn w:val="TableNormal"/>
    <w:uiPriority w:val="60"/>
    <w:semiHidden/>
    <w:unhideWhenUsed/>
    <w:rsid w:val="000D18B7"/>
    <w:rPr>
      <w:color w:val="668926" w:themeColor="accent2" w:themeShade="BF"/>
    </w:rPr>
    <w:tblPr>
      <w:tblStyleRowBandSize w:val="1"/>
      <w:tblStyleColBandSize w:val="1"/>
      <w:tblBorders>
        <w:top w:val="single" w:sz="8" w:space="0" w:color="8AB833" w:themeColor="accent2"/>
        <w:bottom w:val="single" w:sz="8" w:space="0" w:color="8AB833" w:themeColor="accent2"/>
      </w:tblBorders>
    </w:tblPr>
    <w:tblStylePr w:type="fir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la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left w:val="nil"/>
          <w:right w:val="nil"/>
          <w:insideH w:val="nil"/>
          <w:insideV w:val="nil"/>
        </w:tcBorders>
        <w:shd w:val="clear" w:color="auto" w:fill="E2F0C9" w:themeFill="accent2" w:themeFillTint="3F"/>
      </w:tcPr>
    </w:tblStylePr>
  </w:style>
  <w:style w:type="table" w:styleId="LightShading-Accent3">
    <w:name w:val="Light Shading Accent 3"/>
    <w:basedOn w:val="TableNormal"/>
    <w:uiPriority w:val="60"/>
    <w:semiHidden/>
    <w:unhideWhenUsed/>
    <w:rsid w:val="000D18B7"/>
    <w:rPr>
      <w:color w:val="939F27" w:themeColor="accent3" w:themeShade="BF"/>
    </w:rPr>
    <w:tblPr>
      <w:tblStyleRowBandSize w:val="1"/>
      <w:tblStyleColBandSize w:val="1"/>
      <w:tblBorders>
        <w:top w:val="single" w:sz="8" w:space="0" w:color="C0CF3A" w:themeColor="accent3"/>
        <w:bottom w:val="single" w:sz="8" w:space="0" w:color="C0CF3A" w:themeColor="accent3"/>
      </w:tblBorders>
    </w:tblPr>
    <w:tblStylePr w:type="fir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la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left w:val="nil"/>
          <w:right w:val="nil"/>
          <w:insideH w:val="nil"/>
          <w:insideV w:val="nil"/>
        </w:tcBorders>
        <w:shd w:val="clear" w:color="auto" w:fill="EFF3CE" w:themeFill="accent3" w:themeFillTint="3F"/>
      </w:tcPr>
    </w:tblStylePr>
  </w:style>
  <w:style w:type="table" w:styleId="LightShading-Accent4">
    <w:name w:val="Light Shading Accent 4"/>
    <w:basedOn w:val="TableNormal"/>
    <w:uiPriority w:val="60"/>
    <w:semiHidden/>
    <w:unhideWhenUsed/>
    <w:rsid w:val="000D18B7"/>
    <w:rPr>
      <w:color w:val="017057" w:themeColor="accent4" w:themeShade="BF"/>
    </w:rPr>
    <w:tblPr>
      <w:tblStyleRowBandSize w:val="1"/>
      <w:tblStyleColBandSize w:val="1"/>
      <w:tblBorders>
        <w:top w:val="single" w:sz="8" w:space="0" w:color="029676" w:themeColor="accent4"/>
        <w:bottom w:val="single" w:sz="8" w:space="0" w:color="029676" w:themeColor="accent4"/>
      </w:tblBorders>
    </w:tblPr>
    <w:tblStylePr w:type="fir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la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left w:val="nil"/>
          <w:right w:val="nil"/>
          <w:insideH w:val="nil"/>
          <w:insideV w:val="nil"/>
        </w:tcBorders>
        <w:shd w:val="clear" w:color="auto" w:fill="A7FDEA" w:themeFill="accent4" w:themeFillTint="3F"/>
      </w:tcPr>
    </w:tblStylePr>
  </w:style>
  <w:style w:type="table" w:styleId="LightShading-Accent5">
    <w:name w:val="Light Shading Accent 5"/>
    <w:basedOn w:val="TableNormal"/>
    <w:uiPriority w:val="60"/>
    <w:semiHidden/>
    <w:unhideWhenUsed/>
    <w:rsid w:val="000D18B7"/>
    <w:rPr>
      <w:color w:val="318B98" w:themeColor="accent5" w:themeShade="BF"/>
    </w:rPr>
    <w:tblPr>
      <w:tblStyleRowBandSize w:val="1"/>
      <w:tblStyleColBandSize w:val="1"/>
      <w:tblBorders>
        <w:top w:val="single" w:sz="8" w:space="0" w:color="4AB5C4" w:themeColor="accent5"/>
        <w:bottom w:val="single" w:sz="8" w:space="0" w:color="4AB5C4" w:themeColor="accent5"/>
      </w:tblBorders>
    </w:tblPr>
    <w:tblStylePr w:type="fir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la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left w:val="nil"/>
          <w:right w:val="nil"/>
          <w:insideH w:val="nil"/>
          <w:insideV w:val="nil"/>
        </w:tcBorders>
        <w:shd w:val="clear" w:color="auto" w:fill="D2ECF0" w:themeFill="accent5" w:themeFillTint="3F"/>
      </w:tcPr>
    </w:tblStylePr>
  </w:style>
  <w:style w:type="table" w:styleId="LightShading-Accent6">
    <w:name w:val="Light Shading Accent 6"/>
    <w:basedOn w:val="TableNormal"/>
    <w:uiPriority w:val="60"/>
    <w:semiHidden/>
    <w:unhideWhenUsed/>
    <w:rsid w:val="000D18B7"/>
    <w:rPr>
      <w:color w:val="066684" w:themeColor="accent6" w:themeShade="BF"/>
    </w:rPr>
    <w:tblPr>
      <w:tblStyleRowBandSize w:val="1"/>
      <w:tblStyleColBandSize w:val="1"/>
      <w:tblBorders>
        <w:top w:val="single" w:sz="8" w:space="0" w:color="0989B1" w:themeColor="accent6"/>
        <w:bottom w:val="single" w:sz="8" w:space="0" w:color="0989B1" w:themeColor="accent6"/>
      </w:tblBorders>
    </w:tblPr>
    <w:tblStylePr w:type="fir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la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left w:val="nil"/>
          <w:right w:val="nil"/>
          <w:insideH w:val="nil"/>
          <w:insideV w:val="nil"/>
        </w:tcBorders>
        <w:shd w:val="clear" w:color="auto" w:fill="B2E9FB"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rsid w:val="00016AD1"/>
    <w:pPr>
      <w:numPr>
        <w:numId w:val="11"/>
      </w:numPr>
      <w:spacing w:after="140"/>
    </w:pPr>
    <w:rPr>
      <w:rFonts w:eastAsiaTheme="minorHAns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ind w:left="360"/>
      <w:contextualSpacing/>
    </w:pPr>
  </w:style>
  <w:style w:type="paragraph" w:styleId="ListContinue2">
    <w:name w:val="List Continue 2"/>
    <w:basedOn w:val="Normal"/>
    <w:uiPriority w:val="99"/>
    <w:semiHidden/>
    <w:unhideWhenUsed/>
    <w:rsid w:val="000D18B7"/>
    <w:pPr>
      <w:ind w:left="720"/>
      <w:contextualSpacing/>
    </w:pPr>
  </w:style>
  <w:style w:type="paragraph" w:styleId="ListContinue3">
    <w:name w:val="List Continue 3"/>
    <w:basedOn w:val="Normal"/>
    <w:uiPriority w:val="99"/>
    <w:semiHidden/>
    <w:unhideWhenUsed/>
    <w:rsid w:val="000D18B7"/>
    <w:pPr>
      <w:ind w:left="1080"/>
      <w:contextualSpacing/>
    </w:pPr>
  </w:style>
  <w:style w:type="paragraph" w:styleId="ListContinue4">
    <w:name w:val="List Continue 4"/>
    <w:basedOn w:val="Normal"/>
    <w:uiPriority w:val="99"/>
    <w:semiHidden/>
    <w:unhideWhenUsed/>
    <w:rsid w:val="000D18B7"/>
    <w:pPr>
      <w:ind w:left="1440"/>
      <w:contextualSpacing/>
    </w:pPr>
  </w:style>
  <w:style w:type="paragraph" w:styleId="ListContinue5">
    <w:name w:val="List Continue 5"/>
    <w:basedOn w:val="Normal"/>
    <w:uiPriority w:val="99"/>
    <w:semiHidden/>
    <w:unhideWhenUsed/>
    <w:rsid w:val="000D18B7"/>
    <w:pPr>
      <w:ind w:left="1800"/>
      <w:contextualSpacing/>
    </w:pPr>
  </w:style>
  <w:style w:type="paragraph" w:styleId="ListNumber">
    <w:name w:val="List Number"/>
    <w:basedOn w:val="Normal"/>
    <w:uiPriority w:val="12"/>
    <w:rsid w:val="00016AD1"/>
    <w:pPr>
      <w:numPr>
        <w:numId w:val="12"/>
      </w:numPr>
      <w:contextualSpacing/>
    </w:pPr>
    <w:rPr>
      <w:rFonts w:eastAsiaTheme="minorHAns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D9E288" w:themeColor="accent3" w:themeTint="99"/>
        </w:tcBorders>
      </w:tcPr>
    </w:tblStylePr>
    <w:tblStylePr w:type="lastRow">
      <w:rPr>
        <w:b/>
        <w:bCs/>
      </w:rPr>
      <w:tblPr/>
      <w:tcPr>
        <w:tcBorders>
          <w:top w:val="sing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2AFCCE" w:themeColor="accent4" w:themeTint="99"/>
        </w:tcBorders>
      </w:tcPr>
    </w:tblStylePr>
    <w:tblStylePr w:type="lastRow">
      <w:rPr>
        <w:b/>
        <w:bCs/>
      </w:rPr>
      <w:tblPr/>
      <w:tcPr>
        <w:tcBorders>
          <w:top w:val="sing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2D2DB" w:themeColor="accent5" w:themeTint="99"/>
        </w:tcBorders>
      </w:tcPr>
    </w:tblStylePr>
    <w:tblStylePr w:type="lastRow">
      <w:rPr>
        <w:b/>
        <w:bCs/>
      </w:rPr>
      <w:tblPr/>
      <w:tcPr>
        <w:tcBorders>
          <w:top w:val="sing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45CBF5" w:themeColor="accent6" w:themeTint="99"/>
        </w:tcBorders>
      </w:tcPr>
    </w:tblStylePr>
    <w:tblStylePr w:type="lastRow">
      <w:rPr>
        <w:b/>
        <w:bCs/>
      </w:rPr>
      <w:tblPr/>
      <w:tcPr>
        <w:tcBorders>
          <w:top w:val="sing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BADB7D" w:themeColor="accent2" w:themeTint="99"/>
        <w:bottom w:val="single" w:sz="4" w:space="0" w:color="BADB7D" w:themeColor="accent2" w:themeTint="99"/>
        <w:insideH w:val="single" w:sz="4" w:space="0" w:color="BADB7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D9E288" w:themeColor="accent3" w:themeTint="99"/>
        <w:bottom w:val="single" w:sz="4" w:space="0" w:color="D9E288" w:themeColor="accent3" w:themeTint="99"/>
        <w:insideH w:val="single" w:sz="4" w:space="0" w:color="D9E28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2AFCCE" w:themeColor="accent4" w:themeTint="99"/>
        <w:bottom w:val="single" w:sz="4" w:space="0" w:color="2AFCCE" w:themeColor="accent4" w:themeTint="99"/>
        <w:insideH w:val="single" w:sz="4" w:space="0" w:color="2AFCC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2D2DB" w:themeColor="accent5" w:themeTint="99"/>
        <w:bottom w:val="single" w:sz="4" w:space="0" w:color="92D2DB" w:themeColor="accent5" w:themeTint="99"/>
        <w:insideH w:val="single" w:sz="4" w:space="0" w:color="92D2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45CBF5" w:themeColor="accent6" w:themeTint="99"/>
        <w:bottom w:val="single" w:sz="4" w:space="0" w:color="45CBF5" w:themeColor="accent6" w:themeTint="99"/>
        <w:insideH w:val="single" w:sz="4" w:space="0" w:color="45CBF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8AB833" w:themeColor="accent2"/>
        <w:left w:val="single" w:sz="4" w:space="0" w:color="8AB833" w:themeColor="accent2"/>
        <w:bottom w:val="single" w:sz="4" w:space="0" w:color="8AB833" w:themeColor="accent2"/>
        <w:right w:val="single" w:sz="4" w:space="0" w:color="8AB833" w:themeColor="accent2"/>
      </w:tblBorders>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C0CF3A" w:themeColor="accent3"/>
        <w:left w:val="single" w:sz="4" w:space="0" w:color="C0CF3A" w:themeColor="accent3"/>
        <w:bottom w:val="single" w:sz="4" w:space="0" w:color="C0CF3A" w:themeColor="accent3"/>
        <w:right w:val="single" w:sz="4" w:space="0" w:color="C0CF3A" w:themeColor="accent3"/>
      </w:tblBorders>
    </w:tblPr>
    <w:tblStylePr w:type="firstRow">
      <w:rPr>
        <w:b/>
        <w:bCs/>
        <w:color w:val="FFFFFF" w:themeColor="background1"/>
      </w:rPr>
      <w:tblPr/>
      <w:tcPr>
        <w:shd w:val="clear" w:color="auto" w:fill="C0CF3A" w:themeFill="accent3"/>
      </w:tcPr>
    </w:tblStylePr>
    <w:tblStylePr w:type="lastRow">
      <w:rPr>
        <w:b/>
        <w:bCs/>
      </w:rPr>
      <w:tblPr/>
      <w:tcPr>
        <w:tcBorders>
          <w:top w:val="double" w:sz="4" w:space="0" w:color="C0CF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F3A" w:themeColor="accent3"/>
          <w:right w:val="single" w:sz="4" w:space="0" w:color="C0CF3A" w:themeColor="accent3"/>
        </w:tcBorders>
      </w:tcPr>
    </w:tblStylePr>
    <w:tblStylePr w:type="band1Horz">
      <w:tblPr/>
      <w:tcPr>
        <w:tcBorders>
          <w:top w:val="single" w:sz="4" w:space="0" w:color="C0CF3A" w:themeColor="accent3"/>
          <w:bottom w:val="single" w:sz="4" w:space="0" w:color="C0CF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F3A" w:themeColor="accent3"/>
          <w:left w:val="nil"/>
        </w:tcBorders>
      </w:tcPr>
    </w:tblStylePr>
    <w:tblStylePr w:type="swCell">
      <w:tblPr/>
      <w:tcPr>
        <w:tcBorders>
          <w:top w:val="double" w:sz="4" w:space="0" w:color="C0CF3A"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029676" w:themeColor="accent4"/>
        <w:left w:val="single" w:sz="4" w:space="0" w:color="029676" w:themeColor="accent4"/>
        <w:bottom w:val="single" w:sz="4" w:space="0" w:color="029676" w:themeColor="accent4"/>
        <w:right w:val="single" w:sz="4" w:space="0" w:color="029676" w:themeColor="accent4"/>
      </w:tblBorders>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4AB5C4" w:themeColor="accent5"/>
        <w:left w:val="single" w:sz="4" w:space="0" w:color="4AB5C4" w:themeColor="accent5"/>
        <w:bottom w:val="single" w:sz="4" w:space="0" w:color="4AB5C4" w:themeColor="accent5"/>
        <w:right w:val="single" w:sz="4" w:space="0" w:color="4AB5C4" w:themeColor="accent5"/>
      </w:tblBorders>
    </w:tblPr>
    <w:tblStylePr w:type="firstRow">
      <w:rPr>
        <w:b/>
        <w:bCs/>
        <w:color w:val="FFFFFF" w:themeColor="background1"/>
      </w:rPr>
      <w:tblPr/>
      <w:tcPr>
        <w:shd w:val="clear" w:color="auto" w:fill="4AB5C4" w:themeFill="accent5"/>
      </w:tcPr>
    </w:tblStylePr>
    <w:tblStylePr w:type="lastRow">
      <w:rPr>
        <w:b/>
        <w:bCs/>
      </w:rPr>
      <w:tblPr/>
      <w:tcPr>
        <w:tcBorders>
          <w:top w:val="double" w:sz="4" w:space="0" w:color="4AB5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B5C4" w:themeColor="accent5"/>
          <w:right w:val="single" w:sz="4" w:space="0" w:color="4AB5C4" w:themeColor="accent5"/>
        </w:tcBorders>
      </w:tcPr>
    </w:tblStylePr>
    <w:tblStylePr w:type="band1Horz">
      <w:tblPr/>
      <w:tcPr>
        <w:tcBorders>
          <w:top w:val="single" w:sz="4" w:space="0" w:color="4AB5C4" w:themeColor="accent5"/>
          <w:bottom w:val="single" w:sz="4" w:space="0" w:color="4AB5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B5C4" w:themeColor="accent5"/>
          <w:left w:val="nil"/>
        </w:tcBorders>
      </w:tcPr>
    </w:tblStylePr>
    <w:tblStylePr w:type="swCell">
      <w:tblPr/>
      <w:tcPr>
        <w:tcBorders>
          <w:top w:val="double" w:sz="4" w:space="0" w:color="4AB5C4"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tblBorders>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tcBorders>
        <w:shd w:val="clear" w:color="auto" w:fill="8AB833" w:themeFill="accent2"/>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tblBorders>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tcBorders>
        <w:shd w:val="clear" w:color="auto" w:fill="029676" w:themeFill="accent4"/>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tcBorders>
        <w:shd w:val="clear" w:color="auto" w:fill="4AB5C4" w:themeFill="accent5"/>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tcBorders>
        <w:shd w:val="clear" w:color="auto" w:fill="0989B1" w:themeFill="accent6"/>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549E39" w:themeColor="accent1"/>
        <w:left w:val="single" w:sz="24" w:space="0" w:color="549E39" w:themeColor="accent1"/>
        <w:bottom w:val="single" w:sz="24" w:space="0" w:color="549E39" w:themeColor="accent1"/>
        <w:right w:val="single" w:sz="24" w:space="0" w:color="549E39" w:themeColor="accent1"/>
      </w:tblBorders>
    </w:tblPr>
    <w:tcPr>
      <w:shd w:val="clear" w:color="auto" w:fill="549E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8AB833" w:themeColor="accent2"/>
        <w:left w:val="single" w:sz="24" w:space="0" w:color="8AB833" w:themeColor="accent2"/>
        <w:bottom w:val="single" w:sz="24" w:space="0" w:color="8AB833" w:themeColor="accent2"/>
        <w:right w:val="single" w:sz="24" w:space="0" w:color="8AB833" w:themeColor="accent2"/>
      </w:tblBorders>
    </w:tblPr>
    <w:tcPr>
      <w:shd w:val="clear" w:color="auto" w:fill="8AB8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C0CF3A" w:themeColor="accent3"/>
        <w:left w:val="single" w:sz="24" w:space="0" w:color="C0CF3A" w:themeColor="accent3"/>
        <w:bottom w:val="single" w:sz="24" w:space="0" w:color="C0CF3A" w:themeColor="accent3"/>
        <w:right w:val="single" w:sz="24" w:space="0" w:color="C0CF3A" w:themeColor="accent3"/>
      </w:tblBorders>
    </w:tblPr>
    <w:tcPr>
      <w:shd w:val="clear" w:color="auto" w:fill="C0CF3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029676" w:themeColor="accent4"/>
        <w:left w:val="single" w:sz="24" w:space="0" w:color="029676" w:themeColor="accent4"/>
        <w:bottom w:val="single" w:sz="24" w:space="0" w:color="029676" w:themeColor="accent4"/>
        <w:right w:val="single" w:sz="24" w:space="0" w:color="029676" w:themeColor="accent4"/>
      </w:tblBorders>
    </w:tblPr>
    <w:tcPr>
      <w:shd w:val="clear" w:color="auto" w:fill="02967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4AB5C4" w:themeColor="accent5"/>
        <w:left w:val="single" w:sz="24" w:space="0" w:color="4AB5C4" w:themeColor="accent5"/>
        <w:bottom w:val="single" w:sz="24" w:space="0" w:color="4AB5C4" w:themeColor="accent5"/>
        <w:right w:val="single" w:sz="24" w:space="0" w:color="4AB5C4" w:themeColor="accent5"/>
      </w:tblBorders>
    </w:tblPr>
    <w:tcPr>
      <w:shd w:val="clear" w:color="auto" w:fill="4AB5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0989B1" w:themeColor="accent6"/>
        <w:left w:val="single" w:sz="24" w:space="0" w:color="0989B1" w:themeColor="accent6"/>
        <w:bottom w:val="single" w:sz="24" w:space="0" w:color="0989B1" w:themeColor="accent6"/>
        <w:right w:val="single" w:sz="24" w:space="0" w:color="0989B1" w:themeColor="accent6"/>
      </w:tblBorders>
    </w:tblPr>
    <w:tcPr>
      <w:shd w:val="clear" w:color="auto" w:fill="0989B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3E762A" w:themeColor="accent1" w:themeShade="BF"/>
    </w:rPr>
    <w:tblPr>
      <w:tblStyleRowBandSize w:val="1"/>
      <w:tblStyleColBandSize w:val="1"/>
      <w:tblBorders>
        <w:top w:val="single" w:sz="4" w:space="0" w:color="549E39" w:themeColor="accent1"/>
        <w:bottom w:val="single" w:sz="4" w:space="0" w:color="549E39" w:themeColor="accent1"/>
      </w:tblBorders>
    </w:tblPr>
    <w:tblStylePr w:type="firstRow">
      <w:rPr>
        <w:b/>
        <w:bCs/>
      </w:rPr>
      <w:tblPr/>
      <w:tcPr>
        <w:tcBorders>
          <w:bottom w:val="single" w:sz="4" w:space="0" w:color="549E39" w:themeColor="accent1"/>
        </w:tcBorders>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6Colorful-Accent2">
    <w:name w:val="List Table 6 Colorful Accent 2"/>
    <w:basedOn w:val="TableNormal"/>
    <w:uiPriority w:val="51"/>
    <w:rsid w:val="000D18B7"/>
    <w:rPr>
      <w:color w:val="668926" w:themeColor="accent2" w:themeShade="BF"/>
    </w:rPr>
    <w:tblPr>
      <w:tblStyleRowBandSize w:val="1"/>
      <w:tblStyleColBandSize w:val="1"/>
      <w:tblBorders>
        <w:top w:val="single" w:sz="4" w:space="0" w:color="8AB833" w:themeColor="accent2"/>
        <w:bottom w:val="single" w:sz="4" w:space="0" w:color="8AB833" w:themeColor="accent2"/>
      </w:tblBorders>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6Colorful-Accent3">
    <w:name w:val="List Table 6 Colorful Accent 3"/>
    <w:basedOn w:val="TableNormal"/>
    <w:uiPriority w:val="51"/>
    <w:rsid w:val="000D18B7"/>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6Colorful-Accent4">
    <w:name w:val="List Table 6 Colorful Accent 4"/>
    <w:basedOn w:val="TableNormal"/>
    <w:uiPriority w:val="51"/>
    <w:rsid w:val="000D18B7"/>
    <w:rPr>
      <w:color w:val="017057" w:themeColor="accent4" w:themeShade="BF"/>
    </w:rPr>
    <w:tblPr>
      <w:tblStyleRowBandSize w:val="1"/>
      <w:tblStyleColBandSize w:val="1"/>
      <w:tblBorders>
        <w:top w:val="single" w:sz="4" w:space="0" w:color="029676" w:themeColor="accent4"/>
        <w:bottom w:val="single" w:sz="4" w:space="0" w:color="029676" w:themeColor="accent4"/>
      </w:tblBorders>
    </w:tblPr>
    <w:tblStylePr w:type="firstRow">
      <w:rPr>
        <w:b/>
        <w:bCs/>
      </w:rPr>
      <w:tblPr/>
      <w:tcPr>
        <w:tcBorders>
          <w:bottom w:val="single" w:sz="4" w:space="0" w:color="029676" w:themeColor="accent4"/>
        </w:tcBorders>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6Colorful-Accent5">
    <w:name w:val="List Table 6 Colorful Accent 5"/>
    <w:basedOn w:val="TableNormal"/>
    <w:uiPriority w:val="51"/>
    <w:rsid w:val="000D18B7"/>
    <w:rPr>
      <w:color w:val="318B98" w:themeColor="accent5" w:themeShade="BF"/>
    </w:rPr>
    <w:tblPr>
      <w:tblStyleRowBandSize w:val="1"/>
      <w:tblStyleColBandSize w:val="1"/>
      <w:tblBorders>
        <w:top w:val="single" w:sz="4" w:space="0" w:color="4AB5C4" w:themeColor="accent5"/>
        <w:bottom w:val="single" w:sz="4" w:space="0" w:color="4AB5C4" w:themeColor="accent5"/>
      </w:tblBorders>
    </w:tblPr>
    <w:tblStylePr w:type="firstRow">
      <w:rPr>
        <w:b/>
        <w:bCs/>
      </w:rPr>
      <w:tblPr/>
      <w:tcPr>
        <w:tcBorders>
          <w:bottom w:val="single" w:sz="4" w:space="0" w:color="4AB5C4" w:themeColor="accent5"/>
        </w:tcBorders>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6Colorful-Accent6">
    <w:name w:val="List Table 6 Colorful Accent 6"/>
    <w:basedOn w:val="TableNormal"/>
    <w:uiPriority w:val="51"/>
    <w:rsid w:val="000D18B7"/>
    <w:rPr>
      <w:color w:val="066684" w:themeColor="accent6" w:themeShade="BF"/>
    </w:rPr>
    <w:tblPr>
      <w:tblStyleRowBandSize w:val="1"/>
      <w:tblStyleColBandSize w:val="1"/>
      <w:tblBorders>
        <w:top w:val="single" w:sz="4" w:space="0" w:color="0989B1" w:themeColor="accent6"/>
        <w:bottom w:val="single" w:sz="4" w:space="0" w:color="0989B1" w:themeColor="accent6"/>
      </w:tblBorders>
    </w:tblPr>
    <w:tblStylePr w:type="firstRow">
      <w:rPr>
        <w:b/>
        <w:bCs/>
      </w:rPr>
      <w:tblPr/>
      <w:tcPr>
        <w:tcBorders>
          <w:bottom w:val="single" w:sz="4" w:space="0" w:color="0989B1" w:themeColor="accent6"/>
        </w:tcBorders>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6689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B8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B8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B8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B833" w:themeColor="accent2"/>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0170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318B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B5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B5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B5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B5C4" w:themeColor="accent5"/>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0666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89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89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89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89B1" w:themeColor="accent6"/>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insideV w:val="single" w:sz="8" w:space="0" w:color="78C45C" w:themeColor="accent1" w:themeTint="BF"/>
      </w:tblBorders>
    </w:tblPr>
    <w:tcPr>
      <w:shd w:val="clear" w:color="auto" w:fill="D2EBC9" w:themeFill="accent1" w:themeFillTint="3F"/>
    </w:tcPr>
    <w:tblStylePr w:type="firstRow">
      <w:rPr>
        <w:b/>
        <w:bCs/>
      </w:rPr>
    </w:tblStylePr>
    <w:tblStylePr w:type="lastRow">
      <w:rPr>
        <w:b/>
        <w:bCs/>
      </w:rPr>
      <w:tblPr/>
      <w:tcPr>
        <w:tcBorders>
          <w:top w:val="single" w:sz="18" w:space="0" w:color="78C45C" w:themeColor="accent1" w:themeTint="BF"/>
        </w:tcBorders>
      </w:tcPr>
    </w:tblStylePr>
    <w:tblStylePr w:type="firstCol">
      <w:rPr>
        <w:b/>
        <w:bCs/>
      </w:rPr>
    </w:tblStylePr>
    <w:tblStylePr w:type="lastCol">
      <w:rPr>
        <w:b/>
        <w:bCs/>
      </w:r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insideV w:val="single" w:sz="8" w:space="0" w:color="A9D25D" w:themeColor="accent2" w:themeTint="BF"/>
      </w:tblBorders>
    </w:tblPr>
    <w:tcPr>
      <w:shd w:val="clear" w:color="auto" w:fill="E2F0C9" w:themeFill="accent2" w:themeFillTint="3F"/>
    </w:tcPr>
    <w:tblStylePr w:type="firstRow">
      <w:rPr>
        <w:b/>
        <w:bCs/>
      </w:rPr>
    </w:tblStylePr>
    <w:tblStylePr w:type="lastRow">
      <w:rPr>
        <w:b/>
        <w:bCs/>
      </w:rPr>
      <w:tblPr/>
      <w:tcPr>
        <w:tcBorders>
          <w:top w:val="single" w:sz="18" w:space="0" w:color="A9D25D" w:themeColor="accent2" w:themeTint="BF"/>
        </w:tcBorders>
      </w:tcPr>
    </w:tblStylePr>
    <w:tblStylePr w:type="firstCol">
      <w:rPr>
        <w:b/>
        <w:bCs/>
      </w:rPr>
    </w:tblStylePr>
    <w:tblStylePr w:type="lastCol">
      <w:rPr>
        <w:b/>
        <w:bCs/>
      </w:r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insideV w:val="single" w:sz="8" w:space="0" w:color="CFDB6B" w:themeColor="accent3" w:themeTint="BF"/>
      </w:tblBorders>
    </w:tblPr>
    <w:tcPr>
      <w:shd w:val="clear" w:color="auto" w:fill="EFF3CE" w:themeFill="accent3" w:themeFillTint="3F"/>
    </w:tcPr>
    <w:tblStylePr w:type="firstRow">
      <w:rPr>
        <w:b/>
        <w:bCs/>
      </w:rPr>
    </w:tblStylePr>
    <w:tblStylePr w:type="lastRow">
      <w:rPr>
        <w:b/>
        <w:bCs/>
      </w:rPr>
      <w:tblPr/>
      <w:tcPr>
        <w:tcBorders>
          <w:top w:val="single" w:sz="18" w:space="0" w:color="CFDB6B" w:themeColor="accent3" w:themeTint="BF"/>
        </w:tcBorders>
      </w:tcPr>
    </w:tblStylePr>
    <w:tblStylePr w:type="firstCol">
      <w:rPr>
        <w:b/>
        <w:bCs/>
      </w:rPr>
    </w:tblStylePr>
    <w:tblStylePr w:type="lastCol">
      <w:rPr>
        <w:b/>
        <w:bCs/>
      </w:r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insideV w:val="single" w:sz="8" w:space="0" w:color="03EEBA" w:themeColor="accent4" w:themeTint="BF"/>
      </w:tblBorders>
    </w:tblPr>
    <w:tcPr>
      <w:shd w:val="clear" w:color="auto" w:fill="A7FDEA" w:themeFill="accent4" w:themeFillTint="3F"/>
    </w:tcPr>
    <w:tblStylePr w:type="firstRow">
      <w:rPr>
        <w:b/>
        <w:bCs/>
      </w:rPr>
    </w:tblStylePr>
    <w:tblStylePr w:type="lastRow">
      <w:rPr>
        <w:b/>
        <w:bCs/>
      </w:rPr>
      <w:tblPr/>
      <w:tcPr>
        <w:tcBorders>
          <w:top w:val="single" w:sz="18" w:space="0" w:color="03EEBA" w:themeColor="accent4" w:themeTint="BF"/>
        </w:tcBorders>
      </w:tcPr>
    </w:tblStylePr>
    <w:tblStylePr w:type="firstCol">
      <w:rPr>
        <w:b/>
        <w:bCs/>
      </w:rPr>
    </w:tblStylePr>
    <w:tblStylePr w:type="lastCol">
      <w:rPr>
        <w:b/>
        <w:bCs/>
      </w:r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insideV w:val="single" w:sz="8" w:space="0" w:color="77C7D2" w:themeColor="accent5" w:themeTint="BF"/>
      </w:tblBorders>
    </w:tblPr>
    <w:tcPr>
      <w:shd w:val="clear" w:color="auto" w:fill="D2ECF0" w:themeFill="accent5" w:themeFillTint="3F"/>
    </w:tcPr>
    <w:tblStylePr w:type="firstRow">
      <w:rPr>
        <w:b/>
        <w:bCs/>
      </w:rPr>
    </w:tblStylePr>
    <w:tblStylePr w:type="lastRow">
      <w:rPr>
        <w:b/>
        <w:bCs/>
      </w:rPr>
      <w:tblPr/>
      <w:tcPr>
        <w:tcBorders>
          <w:top w:val="single" w:sz="18" w:space="0" w:color="77C7D2" w:themeColor="accent5" w:themeTint="BF"/>
        </w:tcBorders>
      </w:tcPr>
    </w:tblStylePr>
    <w:tblStylePr w:type="firstCol">
      <w:rPr>
        <w:b/>
        <w:bCs/>
      </w:rPr>
    </w:tblStylePr>
    <w:tblStylePr w:type="lastCol">
      <w:rPr>
        <w:b/>
        <w:bCs/>
      </w:r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insideV w:val="single" w:sz="8" w:space="0" w:color="17BEF3" w:themeColor="accent6" w:themeTint="BF"/>
      </w:tblBorders>
    </w:tblPr>
    <w:tcPr>
      <w:shd w:val="clear" w:color="auto" w:fill="B2E9FB" w:themeFill="accent6" w:themeFillTint="3F"/>
    </w:tcPr>
    <w:tblStylePr w:type="firstRow">
      <w:rPr>
        <w:b/>
        <w:bCs/>
      </w:rPr>
    </w:tblStylePr>
    <w:tblStylePr w:type="lastRow">
      <w:rPr>
        <w:b/>
        <w:bCs/>
      </w:rPr>
      <w:tblPr/>
      <w:tcPr>
        <w:tcBorders>
          <w:top w:val="single" w:sz="18" w:space="0" w:color="17BEF3" w:themeColor="accent6" w:themeTint="BF"/>
        </w:tcBorders>
      </w:tcPr>
    </w:tblStylePr>
    <w:tblStylePr w:type="firstCol">
      <w:rPr>
        <w:b/>
        <w:bCs/>
      </w:rPr>
    </w:tblStylePr>
    <w:tblStylePr w:type="lastCol">
      <w:rPr>
        <w:b/>
        <w:bCs/>
      </w:r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cPr>
      <w:shd w:val="clear" w:color="auto" w:fill="D2EBC9" w:themeFill="accent1" w:themeFillTint="3F"/>
    </w:tcPr>
    <w:tblStylePr w:type="firstRow">
      <w:rPr>
        <w:b/>
        <w:bCs/>
        <w:color w:val="000000" w:themeColor="text1"/>
      </w:rPr>
      <w:tblPr/>
      <w:tcPr>
        <w:shd w:val="clear" w:color="auto" w:fill="E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FD3" w:themeFill="accent1" w:themeFillTint="33"/>
      </w:tcPr>
    </w:tblStylePr>
    <w:tblStylePr w:type="band1Vert">
      <w:tblPr/>
      <w:tcPr>
        <w:shd w:val="clear" w:color="auto" w:fill="A5D893" w:themeFill="accent1" w:themeFillTint="7F"/>
      </w:tcPr>
    </w:tblStylePr>
    <w:tblStylePr w:type="band1Horz">
      <w:tblPr/>
      <w:tcPr>
        <w:tcBorders>
          <w:insideH w:val="single" w:sz="6" w:space="0" w:color="549E39" w:themeColor="accent1"/>
          <w:insideV w:val="single" w:sz="6" w:space="0" w:color="549E39" w:themeColor="accent1"/>
        </w:tcBorders>
        <w:shd w:val="clear" w:color="auto" w:fill="A5D8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cPr>
      <w:shd w:val="clear" w:color="auto" w:fill="E2F0C9" w:themeFill="accent2" w:themeFillTint="3F"/>
    </w:tcPr>
    <w:tblStylePr w:type="firstRow">
      <w:rPr>
        <w:b/>
        <w:bCs/>
        <w:color w:val="000000" w:themeColor="text1"/>
      </w:rPr>
      <w:tblPr/>
      <w:tcPr>
        <w:shd w:val="clear" w:color="auto" w:fill="F3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3" w:themeFill="accent2" w:themeFillTint="33"/>
      </w:tcPr>
    </w:tblStylePr>
    <w:tblStylePr w:type="band1Vert">
      <w:tblPr/>
      <w:tcPr>
        <w:shd w:val="clear" w:color="auto" w:fill="C6E193" w:themeFill="accent2" w:themeFillTint="7F"/>
      </w:tcPr>
    </w:tblStylePr>
    <w:tblStylePr w:type="band1Horz">
      <w:tblPr/>
      <w:tcPr>
        <w:tcBorders>
          <w:insideH w:val="single" w:sz="6" w:space="0" w:color="8AB833" w:themeColor="accent2"/>
          <w:insideV w:val="single" w:sz="6" w:space="0" w:color="8AB833" w:themeColor="accent2"/>
        </w:tcBorders>
        <w:shd w:val="clear" w:color="auto" w:fill="C6E19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cPr>
      <w:shd w:val="clear" w:color="auto" w:fill="EFF3CE" w:themeFill="accent3" w:themeFillTint="3F"/>
    </w:tcPr>
    <w:tblStylePr w:type="firstRow">
      <w:rPr>
        <w:b/>
        <w:bCs/>
        <w:color w:val="000000" w:themeColor="text1"/>
      </w:rPr>
      <w:tblPr/>
      <w:tcPr>
        <w:shd w:val="clear" w:color="auto" w:fill="F8FA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D7" w:themeFill="accent3" w:themeFillTint="33"/>
      </w:tcPr>
    </w:tblStylePr>
    <w:tblStylePr w:type="band1Vert">
      <w:tblPr/>
      <w:tcPr>
        <w:shd w:val="clear" w:color="auto" w:fill="DFE79C" w:themeFill="accent3" w:themeFillTint="7F"/>
      </w:tcPr>
    </w:tblStylePr>
    <w:tblStylePr w:type="band1Horz">
      <w:tblPr/>
      <w:tcPr>
        <w:tcBorders>
          <w:insideH w:val="single" w:sz="6" w:space="0" w:color="C0CF3A" w:themeColor="accent3"/>
          <w:insideV w:val="single" w:sz="6" w:space="0" w:color="C0CF3A" w:themeColor="accent3"/>
        </w:tcBorders>
        <w:shd w:val="clear" w:color="auto" w:fill="DFE7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Pr>
    <w:tcPr>
      <w:shd w:val="clear" w:color="auto" w:fill="A7FDEA" w:themeFill="accent4" w:themeFillTint="3F"/>
    </w:tcPr>
    <w:tblStylePr w:type="firstRow">
      <w:rPr>
        <w:b/>
        <w:bCs/>
        <w:color w:val="000000" w:themeColor="text1"/>
      </w:rPr>
      <w:tblPr/>
      <w:tcPr>
        <w:shd w:val="clear" w:color="auto" w:fill="DCF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EE" w:themeFill="accent4" w:themeFillTint="33"/>
      </w:tcPr>
    </w:tblStylePr>
    <w:tblStylePr w:type="band1Vert">
      <w:tblPr/>
      <w:tcPr>
        <w:shd w:val="clear" w:color="auto" w:fill="4FFCD6" w:themeFill="accent4" w:themeFillTint="7F"/>
      </w:tcPr>
    </w:tblStylePr>
    <w:tblStylePr w:type="band1Horz">
      <w:tblPr/>
      <w:tcPr>
        <w:tcBorders>
          <w:insideH w:val="single" w:sz="6" w:space="0" w:color="029676" w:themeColor="accent4"/>
          <w:insideV w:val="single" w:sz="6" w:space="0" w:color="029676" w:themeColor="accent4"/>
        </w:tcBorders>
        <w:shd w:val="clear" w:color="auto" w:fill="4FFC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Pr>
    <w:tcPr>
      <w:shd w:val="clear" w:color="auto" w:fill="D2ECF0" w:themeFill="accent5" w:themeFillTint="3F"/>
    </w:tcPr>
    <w:tblStylePr w:type="firstRow">
      <w:rPr>
        <w:b/>
        <w:bCs/>
        <w:color w:val="000000" w:themeColor="text1"/>
      </w:rPr>
      <w:tblPr/>
      <w:tcPr>
        <w:shd w:val="clear" w:color="auto" w:fill="EDF7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0F3" w:themeFill="accent5" w:themeFillTint="33"/>
      </w:tcPr>
    </w:tblStylePr>
    <w:tblStylePr w:type="band1Vert">
      <w:tblPr/>
      <w:tcPr>
        <w:shd w:val="clear" w:color="auto" w:fill="A4DAE1" w:themeFill="accent5" w:themeFillTint="7F"/>
      </w:tcPr>
    </w:tblStylePr>
    <w:tblStylePr w:type="band1Horz">
      <w:tblPr/>
      <w:tcPr>
        <w:tcBorders>
          <w:insideH w:val="single" w:sz="6" w:space="0" w:color="4AB5C4" w:themeColor="accent5"/>
          <w:insideV w:val="single" w:sz="6" w:space="0" w:color="4AB5C4" w:themeColor="accent5"/>
        </w:tcBorders>
        <w:shd w:val="clear" w:color="auto" w:fill="A4DA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Pr>
    <w:tcPr>
      <w:shd w:val="clear" w:color="auto" w:fill="B2E9FB" w:themeFill="accent6" w:themeFillTint="3F"/>
    </w:tcPr>
    <w:tblStylePr w:type="firstRow">
      <w:rPr>
        <w:b/>
        <w:bCs/>
        <w:color w:val="000000" w:themeColor="text1"/>
      </w:rPr>
      <w:tblPr/>
      <w:tcPr>
        <w:shd w:val="clear" w:color="auto" w:fill="E0F6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DFC" w:themeFill="accent6" w:themeFillTint="33"/>
      </w:tcPr>
    </w:tblStylePr>
    <w:tblStylePr w:type="band1Vert">
      <w:tblPr/>
      <w:tcPr>
        <w:shd w:val="clear" w:color="auto" w:fill="65D4F7" w:themeFill="accent6" w:themeFillTint="7F"/>
      </w:tcPr>
    </w:tblStylePr>
    <w:tblStylePr w:type="band1Horz">
      <w:tblPr/>
      <w:tcPr>
        <w:tcBorders>
          <w:insideH w:val="single" w:sz="6" w:space="0" w:color="0989B1" w:themeColor="accent6"/>
          <w:insideV w:val="single" w:sz="6" w:space="0" w:color="0989B1" w:themeColor="accent6"/>
        </w:tcBorders>
        <w:shd w:val="clear" w:color="auto" w:fill="65D4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8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893"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B8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B8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1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193"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D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96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96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FC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FCD6"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B5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B5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DA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DAE1"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9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89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89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4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4F7"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549E39" w:themeColor="accent1"/>
        <w:bottom w:val="single" w:sz="8" w:space="0" w:color="549E39" w:themeColor="accent1"/>
      </w:tblBorders>
    </w:tblPr>
    <w:tblStylePr w:type="firstRow">
      <w:rPr>
        <w:rFonts w:asciiTheme="majorHAnsi" w:eastAsiaTheme="majorEastAsia" w:hAnsiTheme="majorHAnsi" w:cstheme="majorBidi"/>
      </w:rPr>
      <w:tblPr/>
      <w:tcPr>
        <w:tcBorders>
          <w:top w:val="nil"/>
          <w:bottom w:val="single" w:sz="8" w:space="0" w:color="549E39" w:themeColor="accent1"/>
        </w:tcBorders>
      </w:tcPr>
    </w:tblStylePr>
    <w:tblStylePr w:type="lastRow">
      <w:rPr>
        <w:b/>
        <w:bCs/>
        <w:color w:val="455F51" w:themeColor="text2"/>
      </w:rPr>
      <w:tblPr/>
      <w:tcPr>
        <w:tcBorders>
          <w:top w:val="single" w:sz="8" w:space="0" w:color="549E39" w:themeColor="accent1"/>
          <w:bottom w:val="single" w:sz="8" w:space="0" w:color="549E39" w:themeColor="accent1"/>
        </w:tcBorders>
      </w:tcPr>
    </w:tblStylePr>
    <w:tblStylePr w:type="firstCol">
      <w:rPr>
        <w:b/>
        <w:bCs/>
      </w:rPr>
    </w:tblStylePr>
    <w:tblStylePr w:type="lastCol">
      <w:rPr>
        <w:b/>
        <w:bCs/>
      </w:rPr>
      <w:tblPr/>
      <w:tcPr>
        <w:tcBorders>
          <w:top w:val="single" w:sz="8" w:space="0" w:color="549E39" w:themeColor="accent1"/>
          <w:bottom w:val="single" w:sz="8" w:space="0" w:color="549E39" w:themeColor="accent1"/>
        </w:tcBorders>
      </w:tcPr>
    </w:tblStylePr>
    <w:tblStylePr w:type="band1Vert">
      <w:tblPr/>
      <w:tcPr>
        <w:shd w:val="clear" w:color="auto" w:fill="D2EBC9" w:themeFill="accent1" w:themeFillTint="3F"/>
      </w:tcPr>
    </w:tblStylePr>
    <w:tblStylePr w:type="band1Horz">
      <w:tblPr/>
      <w:tcPr>
        <w:shd w:val="clear" w:color="auto" w:fill="D2EBC9"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8AB833" w:themeColor="accent2"/>
        <w:bottom w:val="single" w:sz="8" w:space="0" w:color="8AB833" w:themeColor="accent2"/>
      </w:tblBorders>
    </w:tblPr>
    <w:tblStylePr w:type="firstRow">
      <w:rPr>
        <w:rFonts w:asciiTheme="majorHAnsi" w:eastAsiaTheme="majorEastAsia" w:hAnsiTheme="majorHAnsi" w:cstheme="majorBidi"/>
      </w:rPr>
      <w:tblPr/>
      <w:tcPr>
        <w:tcBorders>
          <w:top w:val="nil"/>
          <w:bottom w:val="single" w:sz="8" w:space="0" w:color="8AB833" w:themeColor="accent2"/>
        </w:tcBorders>
      </w:tcPr>
    </w:tblStylePr>
    <w:tblStylePr w:type="lastRow">
      <w:rPr>
        <w:b/>
        <w:bCs/>
        <w:color w:val="455F51" w:themeColor="text2"/>
      </w:rPr>
      <w:tblPr/>
      <w:tcPr>
        <w:tcBorders>
          <w:top w:val="single" w:sz="8" w:space="0" w:color="8AB833" w:themeColor="accent2"/>
          <w:bottom w:val="single" w:sz="8" w:space="0" w:color="8AB833" w:themeColor="accent2"/>
        </w:tcBorders>
      </w:tcPr>
    </w:tblStylePr>
    <w:tblStylePr w:type="firstCol">
      <w:rPr>
        <w:b/>
        <w:bCs/>
      </w:rPr>
    </w:tblStylePr>
    <w:tblStylePr w:type="lastCol">
      <w:rPr>
        <w:b/>
        <w:bCs/>
      </w:rPr>
      <w:tblPr/>
      <w:tcPr>
        <w:tcBorders>
          <w:top w:val="single" w:sz="8" w:space="0" w:color="8AB833" w:themeColor="accent2"/>
          <w:bottom w:val="single" w:sz="8" w:space="0" w:color="8AB833" w:themeColor="accent2"/>
        </w:tcBorders>
      </w:tcPr>
    </w:tblStylePr>
    <w:tblStylePr w:type="band1Vert">
      <w:tblPr/>
      <w:tcPr>
        <w:shd w:val="clear" w:color="auto" w:fill="E2F0C9" w:themeFill="accent2" w:themeFillTint="3F"/>
      </w:tcPr>
    </w:tblStylePr>
    <w:tblStylePr w:type="band1Horz">
      <w:tblPr/>
      <w:tcPr>
        <w:shd w:val="clear" w:color="auto" w:fill="E2F0C9"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C0CF3A" w:themeColor="accent3"/>
        <w:bottom w:val="single" w:sz="8" w:space="0" w:color="C0CF3A" w:themeColor="accent3"/>
      </w:tblBorders>
    </w:tblPr>
    <w:tblStylePr w:type="firstRow">
      <w:rPr>
        <w:rFonts w:asciiTheme="majorHAnsi" w:eastAsiaTheme="majorEastAsia" w:hAnsiTheme="majorHAnsi" w:cstheme="majorBidi"/>
      </w:rPr>
      <w:tblPr/>
      <w:tcPr>
        <w:tcBorders>
          <w:top w:val="nil"/>
          <w:bottom w:val="single" w:sz="8" w:space="0" w:color="C0CF3A" w:themeColor="accent3"/>
        </w:tcBorders>
      </w:tcPr>
    </w:tblStylePr>
    <w:tblStylePr w:type="lastRow">
      <w:rPr>
        <w:b/>
        <w:bCs/>
        <w:color w:val="455F51" w:themeColor="text2"/>
      </w:rPr>
      <w:tblPr/>
      <w:tcPr>
        <w:tcBorders>
          <w:top w:val="single" w:sz="8" w:space="0" w:color="C0CF3A" w:themeColor="accent3"/>
          <w:bottom w:val="single" w:sz="8" w:space="0" w:color="C0CF3A" w:themeColor="accent3"/>
        </w:tcBorders>
      </w:tcPr>
    </w:tblStylePr>
    <w:tblStylePr w:type="firstCol">
      <w:rPr>
        <w:b/>
        <w:bCs/>
      </w:rPr>
    </w:tblStylePr>
    <w:tblStylePr w:type="lastCol">
      <w:rPr>
        <w:b/>
        <w:bCs/>
      </w:rPr>
      <w:tblPr/>
      <w:tcPr>
        <w:tcBorders>
          <w:top w:val="single" w:sz="8" w:space="0" w:color="C0CF3A" w:themeColor="accent3"/>
          <w:bottom w:val="single" w:sz="8" w:space="0" w:color="C0CF3A" w:themeColor="accent3"/>
        </w:tcBorders>
      </w:tcPr>
    </w:tblStylePr>
    <w:tblStylePr w:type="band1Vert">
      <w:tblPr/>
      <w:tcPr>
        <w:shd w:val="clear" w:color="auto" w:fill="EFF3CE" w:themeFill="accent3" w:themeFillTint="3F"/>
      </w:tcPr>
    </w:tblStylePr>
    <w:tblStylePr w:type="band1Horz">
      <w:tblPr/>
      <w:tcPr>
        <w:shd w:val="clear" w:color="auto" w:fill="EFF3CE"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029676" w:themeColor="accent4"/>
        <w:bottom w:val="single" w:sz="8" w:space="0" w:color="029676" w:themeColor="accent4"/>
      </w:tblBorders>
    </w:tblPr>
    <w:tblStylePr w:type="firstRow">
      <w:rPr>
        <w:rFonts w:asciiTheme="majorHAnsi" w:eastAsiaTheme="majorEastAsia" w:hAnsiTheme="majorHAnsi" w:cstheme="majorBidi"/>
      </w:rPr>
      <w:tblPr/>
      <w:tcPr>
        <w:tcBorders>
          <w:top w:val="nil"/>
          <w:bottom w:val="single" w:sz="8" w:space="0" w:color="029676" w:themeColor="accent4"/>
        </w:tcBorders>
      </w:tcPr>
    </w:tblStylePr>
    <w:tblStylePr w:type="lastRow">
      <w:rPr>
        <w:b/>
        <w:bCs/>
        <w:color w:val="455F51" w:themeColor="text2"/>
      </w:rPr>
      <w:tblPr/>
      <w:tcPr>
        <w:tcBorders>
          <w:top w:val="single" w:sz="8" w:space="0" w:color="029676" w:themeColor="accent4"/>
          <w:bottom w:val="single" w:sz="8" w:space="0" w:color="029676" w:themeColor="accent4"/>
        </w:tcBorders>
      </w:tcPr>
    </w:tblStylePr>
    <w:tblStylePr w:type="firstCol">
      <w:rPr>
        <w:b/>
        <w:bCs/>
      </w:rPr>
    </w:tblStylePr>
    <w:tblStylePr w:type="lastCol">
      <w:rPr>
        <w:b/>
        <w:bCs/>
      </w:rPr>
      <w:tblPr/>
      <w:tcPr>
        <w:tcBorders>
          <w:top w:val="single" w:sz="8" w:space="0" w:color="029676" w:themeColor="accent4"/>
          <w:bottom w:val="single" w:sz="8" w:space="0" w:color="029676" w:themeColor="accent4"/>
        </w:tcBorders>
      </w:tcPr>
    </w:tblStylePr>
    <w:tblStylePr w:type="band1Vert">
      <w:tblPr/>
      <w:tcPr>
        <w:shd w:val="clear" w:color="auto" w:fill="A7FDEA" w:themeFill="accent4" w:themeFillTint="3F"/>
      </w:tcPr>
    </w:tblStylePr>
    <w:tblStylePr w:type="band1Horz">
      <w:tblPr/>
      <w:tcPr>
        <w:shd w:val="clear" w:color="auto" w:fill="A7FDEA"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4AB5C4" w:themeColor="accent5"/>
        <w:bottom w:val="single" w:sz="8" w:space="0" w:color="4AB5C4" w:themeColor="accent5"/>
      </w:tblBorders>
    </w:tblPr>
    <w:tblStylePr w:type="firstRow">
      <w:rPr>
        <w:rFonts w:asciiTheme="majorHAnsi" w:eastAsiaTheme="majorEastAsia" w:hAnsiTheme="majorHAnsi" w:cstheme="majorBidi"/>
      </w:rPr>
      <w:tblPr/>
      <w:tcPr>
        <w:tcBorders>
          <w:top w:val="nil"/>
          <w:bottom w:val="single" w:sz="8" w:space="0" w:color="4AB5C4" w:themeColor="accent5"/>
        </w:tcBorders>
      </w:tcPr>
    </w:tblStylePr>
    <w:tblStylePr w:type="lastRow">
      <w:rPr>
        <w:b/>
        <w:bCs/>
        <w:color w:val="455F51" w:themeColor="text2"/>
      </w:rPr>
      <w:tblPr/>
      <w:tcPr>
        <w:tcBorders>
          <w:top w:val="single" w:sz="8" w:space="0" w:color="4AB5C4" w:themeColor="accent5"/>
          <w:bottom w:val="single" w:sz="8" w:space="0" w:color="4AB5C4" w:themeColor="accent5"/>
        </w:tcBorders>
      </w:tcPr>
    </w:tblStylePr>
    <w:tblStylePr w:type="firstCol">
      <w:rPr>
        <w:b/>
        <w:bCs/>
      </w:rPr>
    </w:tblStylePr>
    <w:tblStylePr w:type="lastCol">
      <w:rPr>
        <w:b/>
        <w:bCs/>
      </w:rPr>
      <w:tblPr/>
      <w:tcPr>
        <w:tcBorders>
          <w:top w:val="single" w:sz="8" w:space="0" w:color="4AB5C4" w:themeColor="accent5"/>
          <w:bottom w:val="single" w:sz="8" w:space="0" w:color="4AB5C4" w:themeColor="accent5"/>
        </w:tcBorders>
      </w:tcPr>
    </w:tblStylePr>
    <w:tblStylePr w:type="band1Vert">
      <w:tblPr/>
      <w:tcPr>
        <w:shd w:val="clear" w:color="auto" w:fill="D2ECF0" w:themeFill="accent5" w:themeFillTint="3F"/>
      </w:tcPr>
    </w:tblStylePr>
    <w:tblStylePr w:type="band1Horz">
      <w:tblPr/>
      <w:tcPr>
        <w:shd w:val="clear" w:color="auto" w:fill="D2ECF0"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0989B1" w:themeColor="accent6"/>
        <w:bottom w:val="single" w:sz="8" w:space="0" w:color="0989B1" w:themeColor="accent6"/>
      </w:tblBorders>
    </w:tblPr>
    <w:tblStylePr w:type="firstRow">
      <w:rPr>
        <w:rFonts w:asciiTheme="majorHAnsi" w:eastAsiaTheme="majorEastAsia" w:hAnsiTheme="majorHAnsi" w:cstheme="majorBidi"/>
      </w:rPr>
      <w:tblPr/>
      <w:tcPr>
        <w:tcBorders>
          <w:top w:val="nil"/>
          <w:bottom w:val="single" w:sz="8" w:space="0" w:color="0989B1" w:themeColor="accent6"/>
        </w:tcBorders>
      </w:tcPr>
    </w:tblStylePr>
    <w:tblStylePr w:type="lastRow">
      <w:rPr>
        <w:b/>
        <w:bCs/>
        <w:color w:val="455F51" w:themeColor="text2"/>
      </w:rPr>
      <w:tblPr/>
      <w:tcPr>
        <w:tcBorders>
          <w:top w:val="single" w:sz="8" w:space="0" w:color="0989B1" w:themeColor="accent6"/>
          <w:bottom w:val="single" w:sz="8" w:space="0" w:color="0989B1" w:themeColor="accent6"/>
        </w:tcBorders>
      </w:tcPr>
    </w:tblStylePr>
    <w:tblStylePr w:type="firstCol">
      <w:rPr>
        <w:b/>
        <w:bCs/>
      </w:rPr>
    </w:tblStylePr>
    <w:tblStylePr w:type="lastCol">
      <w:rPr>
        <w:b/>
        <w:bCs/>
      </w:rPr>
      <w:tblPr/>
      <w:tcPr>
        <w:tcBorders>
          <w:top w:val="single" w:sz="8" w:space="0" w:color="0989B1" w:themeColor="accent6"/>
          <w:bottom w:val="single" w:sz="8" w:space="0" w:color="0989B1" w:themeColor="accent6"/>
        </w:tcBorders>
      </w:tcPr>
    </w:tblStylePr>
    <w:tblStylePr w:type="band1Vert">
      <w:tblPr/>
      <w:tcPr>
        <w:shd w:val="clear" w:color="auto" w:fill="B2E9FB" w:themeFill="accent6" w:themeFillTint="3F"/>
      </w:tcPr>
    </w:tblStylePr>
    <w:tblStylePr w:type="band1Horz">
      <w:tblPr/>
      <w:tcPr>
        <w:shd w:val="clear" w:color="auto" w:fill="B2E9FB"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tblBorders>
    </w:tblPr>
    <w:tblStylePr w:type="firstRow">
      <w:rPr>
        <w:sz w:val="24"/>
        <w:szCs w:val="24"/>
      </w:rPr>
      <w:tblPr/>
      <w:tcPr>
        <w:tcBorders>
          <w:top w:val="nil"/>
          <w:left w:val="nil"/>
          <w:bottom w:val="single" w:sz="24" w:space="0" w:color="549E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E39" w:themeColor="accent1"/>
          <w:insideH w:val="nil"/>
          <w:insideV w:val="nil"/>
        </w:tcBorders>
        <w:shd w:val="clear" w:color="auto" w:fill="FFFFFF" w:themeFill="background1"/>
      </w:tcPr>
    </w:tblStylePr>
    <w:tblStylePr w:type="lastCol">
      <w:tblPr/>
      <w:tcPr>
        <w:tcBorders>
          <w:top w:val="nil"/>
          <w:left w:val="single" w:sz="8" w:space="0" w:color="549E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top w:val="nil"/>
          <w:bottom w:val="nil"/>
          <w:insideH w:val="nil"/>
          <w:insideV w:val="nil"/>
        </w:tcBorders>
        <w:shd w:val="clear" w:color="auto" w:fill="D2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rPr>
        <w:sz w:val="24"/>
        <w:szCs w:val="24"/>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B833" w:themeColor="accent2"/>
          <w:insideH w:val="nil"/>
          <w:insideV w:val="nil"/>
        </w:tcBorders>
        <w:shd w:val="clear" w:color="auto" w:fill="FFFFFF" w:themeFill="background1"/>
      </w:tcPr>
    </w:tblStylePr>
    <w:tblStylePr w:type="lastCol">
      <w:tblPr/>
      <w:tcPr>
        <w:tcBorders>
          <w:top w:val="nil"/>
          <w:left w:val="single" w:sz="8" w:space="0" w:color="8AB8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top w:val="nil"/>
          <w:bottom w:val="nil"/>
          <w:insideH w:val="nil"/>
          <w:insideV w:val="nil"/>
        </w:tcBorders>
        <w:shd w:val="clear" w:color="auto" w:fill="E2F0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rPr>
        <w:sz w:val="24"/>
        <w:szCs w:val="24"/>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F3A" w:themeColor="accent3"/>
          <w:insideH w:val="nil"/>
          <w:insideV w:val="nil"/>
        </w:tcBorders>
        <w:shd w:val="clear" w:color="auto" w:fill="FFFFFF" w:themeFill="background1"/>
      </w:tcPr>
    </w:tblStylePr>
    <w:tblStylePr w:type="lastCol">
      <w:tblPr/>
      <w:tcPr>
        <w:tcBorders>
          <w:top w:val="nil"/>
          <w:left w:val="single" w:sz="8" w:space="0" w:color="C0CF3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top w:val="nil"/>
          <w:bottom w:val="nil"/>
          <w:insideH w:val="nil"/>
          <w:insideV w:val="nil"/>
        </w:tcBorders>
        <w:shd w:val="clear" w:color="auto" w:fill="EFF3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tblBorders>
    </w:tblPr>
    <w:tblStylePr w:type="firstRow">
      <w:rPr>
        <w:sz w:val="24"/>
        <w:szCs w:val="24"/>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9676" w:themeColor="accent4"/>
          <w:insideH w:val="nil"/>
          <w:insideV w:val="nil"/>
        </w:tcBorders>
        <w:shd w:val="clear" w:color="auto" w:fill="FFFFFF" w:themeFill="background1"/>
      </w:tcPr>
    </w:tblStylePr>
    <w:tblStylePr w:type="lastCol">
      <w:tblPr/>
      <w:tcPr>
        <w:tcBorders>
          <w:top w:val="nil"/>
          <w:left w:val="single" w:sz="8" w:space="0" w:color="0296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top w:val="nil"/>
          <w:bottom w:val="nil"/>
          <w:insideH w:val="nil"/>
          <w:insideV w:val="nil"/>
        </w:tcBorders>
        <w:shd w:val="clear" w:color="auto" w:fill="A7FD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tblBorders>
    </w:tblPr>
    <w:tblStylePr w:type="firstRow">
      <w:rPr>
        <w:sz w:val="24"/>
        <w:szCs w:val="24"/>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B5C4" w:themeColor="accent5"/>
          <w:insideH w:val="nil"/>
          <w:insideV w:val="nil"/>
        </w:tcBorders>
        <w:shd w:val="clear" w:color="auto" w:fill="FFFFFF" w:themeFill="background1"/>
      </w:tcPr>
    </w:tblStylePr>
    <w:tblStylePr w:type="lastCol">
      <w:tblPr/>
      <w:tcPr>
        <w:tcBorders>
          <w:top w:val="nil"/>
          <w:left w:val="single" w:sz="8" w:space="0" w:color="4AB5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top w:val="nil"/>
          <w:bottom w:val="nil"/>
          <w:insideH w:val="nil"/>
          <w:insideV w:val="nil"/>
        </w:tcBorders>
        <w:shd w:val="clear" w:color="auto" w:fill="D2E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tblBorders>
    </w:tblPr>
    <w:tblStylePr w:type="firstRow">
      <w:rPr>
        <w:sz w:val="24"/>
        <w:szCs w:val="24"/>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89B1" w:themeColor="accent6"/>
          <w:insideH w:val="nil"/>
          <w:insideV w:val="nil"/>
        </w:tcBorders>
        <w:shd w:val="clear" w:color="auto" w:fill="FFFFFF" w:themeFill="background1"/>
      </w:tcPr>
    </w:tblStylePr>
    <w:tblStylePr w:type="lastCol">
      <w:tblPr/>
      <w:tcPr>
        <w:tcBorders>
          <w:top w:val="nil"/>
          <w:left w:val="single" w:sz="8" w:space="0" w:color="0989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top w:val="nil"/>
          <w:bottom w:val="nil"/>
          <w:insideH w:val="nil"/>
          <w:insideV w:val="nil"/>
        </w:tcBorders>
        <w:shd w:val="clear" w:color="auto" w:fill="B2E9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tblBorders>
    </w:tblPr>
    <w:tblStylePr w:type="firstRow">
      <w:pPr>
        <w:spacing w:before="0" w:after="0" w:line="240" w:lineRule="auto"/>
      </w:pPr>
      <w:rPr>
        <w:b/>
        <w:bCs/>
        <w:color w:val="FFFFFF" w:themeColor="background1"/>
      </w:rPr>
      <w:tblPr/>
      <w:tcPr>
        <w:tc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shd w:val="clear" w:color="auto" w:fill="8AB833" w:themeFill="accent2"/>
      </w:tcPr>
    </w:tblStylePr>
    <w:tblStylePr w:type="lastRow">
      <w:pPr>
        <w:spacing w:before="0" w:after="0" w:line="240" w:lineRule="auto"/>
      </w:pPr>
      <w:rPr>
        <w:b/>
        <w:bCs/>
      </w:rPr>
      <w:tblPr/>
      <w:tcPr>
        <w:tcBorders>
          <w:top w:val="double" w:sz="6"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C9" w:themeFill="accent2" w:themeFillTint="3F"/>
      </w:tcPr>
    </w:tblStylePr>
    <w:tblStylePr w:type="band1Horz">
      <w:tblPr/>
      <w:tcPr>
        <w:tcBorders>
          <w:insideH w:val="nil"/>
          <w:insideV w:val="nil"/>
        </w:tcBorders>
        <w:shd w:val="clear" w:color="auto" w:fill="E2F0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tblBorders>
    </w:tblPr>
    <w:tblStylePr w:type="firstRow">
      <w:pPr>
        <w:spacing w:before="0" w:after="0" w:line="240" w:lineRule="auto"/>
      </w:pPr>
      <w:rPr>
        <w:b/>
        <w:bCs/>
        <w:color w:val="FFFFFF" w:themeColor="background1"/>
      </w:rPr>
      <w:tblPr/>
      <w:tcPr>
        <w:tc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shd w:val="clear" w:color="auto" w:fill="029676" w:themeFill="accent4"/>
      </w:tcPr>
    </w:tblStylePr>
    <w:tblStylePr w:type="lastRow">
      <w:pPr>
        <w:spacing w:before="0" w:after="0" w:line="240" w:lineRule="auto"/>
      </w:pPr>
      <w:rPr>
        <w:b/>
        <w:bCs/>
      </w:rPr>
      <w:tblPr/>
      <w:tcPr>
        <w:tcBorders>
          <w:top w:val="double" w:sz="6"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A7FDEA" w:themeFill="accent4" w:themeFillTint="3F"/>
      </w:tcPr>
    </w:tblStylePr>
    <w:tblStylePr w:type="band1Horz">
      <w:tblPr/>
      <w:tcPr>
        <w:tcBorders>
          <w:insideH w:val="nil"/>
          <w:insideV w:val="nil"/>
        </w:tcBorders>
        <w:shd w:val="clear" w:color="auto" w:fill="A7FD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tblBorders>
    </w:tblPr>
    <w:tblStylePr w:type="firstRow">
      <w:pPr>
        <w:spacing w:before="0" w:after="0" w:line="240" w:lineRule="auto"/>
      </w:pPr>
      <w:rPr>
        <w:b/>
        <w:bCs/>
        <w:color w:val="FFFFFF" w:themeColor="background1"/>
      </w:rPr>
      <w:tblPr/>
      <w:tcPr>
        <w:tc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shd w:val="clear" w:color="auto" w:fill="4AB5C4" w:themeFill="accent5"/>
      </w:tcPr>
    </w:tblStylePr>
    <w:tblStylePr w:type="lastRow">
      <w:pPr>
        <w:spacing w:before="0" w:after="0" w:line="240" w:lineRule="auto"/>
      </w:pPr>
      <w:rPr>
        <w:b/>
        <w:bCs/>
      </w:rPr>
      <w:tblPr/>
      <w:tcPr>
        <w:tcBorders>
          <w:top w:val="double" w:sz="6"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F0" w:themeFill="accent5" w:themeFillTint="3F"/>
      </w:tcPr>
    </w:tblStylePr>
    <w:tblStylePr w:type="band1Horz">
      <w:tblPr/>
      <w:tcPr>
        <w:tcBorders>
          <w:insideH w:val="nil"/>
          <w:insideV w:val="nil"/>
        </w:tcBorders>
        <w:shd w:val="clear" w:color="auto" w:fill="D2EC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tblBorders>
    </w:tblPr>
    <w:tblStylePr w:type="firstRow">
      <w:pPr>
        <w:spacing w:before="0" w:after="0" w:line="240" w:lineRule="auto"/>
      </w:pPr>
      <w:rPr>
        <w:b/>
        <w:bCs/>
        <w:color w:val="FFFFFF" w:themeColor="background1"/>
      </w:rPr>
      <w:tblPr/>
      <w:tcPr>
        <w:tc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shd w:val="clear" w:color="auto" w:fill="0989B1" w:themeFill="accent6"/>
      </w:tcPr>
    </w:tblStylePr>
    <w:tblStylePr w:type="lastRow">
      <w:pPr>
        <w:spacing w:before="0" w:after="0" w:line="240" w:lineRule="auto"/>
      </w:pPr>
      <w:rPr>
        <w:b/>
        <w:bCs/>
      </w:rPr>
      <w:tblPr/>
      <w:tcPr>
        <w:tcBorders>
          <w:top w:val="double" w:sz="6"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9FB" w:themeFill="accent6" w:themeFillTint="3F"/>
      </w:tcPr>
    </w:tblStylePr>
    <w:tblStylePr w:type="band1Horz">
      <w:tblPr/>
      <w:tcPr>
        <w:tcBorders>
          <w:insideH w:val="nil"/>
          <w:insideV w:val="nil"/>
        </w:tcBorders>
        <w:shd w:val="clear" w:color="auto" w:fill="B2E9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B8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B833" w:themeFill="accent2"/>
      </w:tcPr>
    </w:tblStylePr>
    <w:tblStylePr w:type="lastCol">
      <w:rPr>
        <w:b/>
        <w:bCs/>
        <w:color w:val="FFFFFF" w:themeColor="background1"/>
      </w:rPr>
      <w:tblPr/>
      <w:tcPr>
        <w:tcBorders>
          <w:left w:val="nil"/>
          <w:right w:val="nil"/>
          <w:insideH w:val="nil"/>
          <w:insideV w:val="nil"/>
        </w:tcBorders>
        <w:shd w:val="clear" w:color="auto" w:fill="8AB8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F3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F3A" w:themeFill="accent3"/>
      </w:tcPr>
    </w:tblStylePr>
    <w:tblStylePr w:type="lastCol">
      <w:rPr>
        <w:b/>
        <w:bCs/>
        <w:color w:val="FFFFFF" w:themeColor="background1"/>
      </w:rPr>
      <w:tblPr/>
      <w:tcPr>
        <w:tcBorders>
          <w:left w:val="nil"/>
          <w:right w:val="nil"/>
          <w:insideH w:val="nil"/>
          <w:insideV w:val="nil"/>
        </w:tcBorders>
        <w:shd w:val="clear" w:color="auto" w:fill="C0CF3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96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9676" w:themeFill="accent4"/>
      </w:tcPr>
    </w:tblStylePr>
    <w:tblStylePr w:type="lastCol">
      <w:rPr>
        <w:b/>
        <w:bCs/>
        <w:color w:val="FFFFFF" w:themeColor="background1"/>
      </w:rPr>
      <w:tblPr/>
      <w:tcPr>
        <w:tcBorders>
          <w:left w:val="nil"/>
          <w:right w:val="nil"/>
          <w:insideH w:val="nil"/>
          <w:insideV w:val="nil"/>
        </w:tcBorders>
        <w:shd w:val="clear" w:color="auto" w:fill="0296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B5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B5C4" w:themeFill="accent5"/>
      </w:tcPr>
    </w:tblStylePr>
    <w:tblStylePr w:type="lastCol">
      <w:rPr>
        <w:b/>
        <w:bCs/>
        <w:color w:val="FFFFFF" w:themeColor="background1"/>
      </w:rPr>
      <w:tblPr/>
      <w:tcPr>
        <w:tcBorders>
          <w:left w:val="nil"/>
          <w:right w:val="nil"/>
          <w:insideH w:val="nil"/>
          <w:insideV w:val="nil"/>
        </w:tcBorders>
        <w:shd w:val="clear" w:color="auto" w:fill="4AB5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89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989B1" w:themeFill="accent6"/>
      </w:tcPr>
    </w:tblStylePr>
    <w:tblStylePr w:type="lastCol">
      <w:rPr>
        <w:b/>
        <w:bCs/>
        <w:color w:val="FFFFFF" w:themeColor="background1"/>
      </w:rPr>
      <w:tblPr/>
      <w:tcPr>
        <w:tcBorders>
          <w:left w:val="nil"/>
          <w:right w:val="nil"/>
          <w:insideH w:val="nil"/>
          <w:insideV w:val="nil"/>
        </w:tcBorders>
        <w:shd w:val="clear" w:color="auto" w:fill="0989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qFormat/>
    <w:rsid w:val="00B748D6"/>
    <w:pPr>
      <w:spacing w:after="0" w:line="240" w:lineRule="auto"/>
    </w:pPr>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qFormat/>
    <w:rsid w:val="00B748D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748D6"/>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qFormat/>
    <w:rsid w:val="00B748D6"/>
    <w:rPr>
      <w:b/>
      <w:bCs/>
    </w:rPr>
  </w:style>
  <w:style w:type="paragraph" w:styleId="Subtitle">
    <w:name w:val="Subtitle"/>
    <w:basedOn w:val="Normal"/>
    <w:next w:val="Normal"/>
    <w:link w:val="SubtitleChar"/>
    <w:uiPriority w:val="11"/>
    <w:qFormat/>
    <w:rsid w:val="00B748D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748D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748D6"/>
    <w:rPr>
      <w:i/>
      <w:iCs/>
      <w:color w:val="404040" w:themeColor="text1" w:themeTint="BF"/>
    </w:rPr>
  </w:style>
  <w:style w:type="character" w:styleId="SubtleReference">
    <w:name w:val="Subtle Reference"/>
    <w:basedOn w:val="DefaultParagraphFont"/>
    <w:uiPriority w:val="31"/>
    <w:qFormat/>
    <w:rsid w:val="00B748D6"/>
    <w:rPr>
      <w:smallCaps/>
      <w:color w:val="404040" w:themeColor="text1" w:themeTint="BF"/>
      <w:u w:val="single" w:color="7F7F7F" w:themeColor="text1" w:themeTint="80"/>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748D6"/>
    <w:pPr>
      <w:spacing w:after="0" w:line="240" w:lineRule="auto"/>
      <w:contextualSpacing/>
    </w:pPr>
    <w:rPr>
      <w:rFonts w:asciiTheme="majorHAnsi" w:eastAsiaTheme="majorEastAsia" w:hAnsiTheme="majorHAnsi" w:cstheme="majorBidi"/>
      <w:color w:val="549E39" w:themeColor="accent1"/>
      <w:spacing w:val="-10"/>
      <w:sz w:val="56"/>
      <w:szCs w:val="56"/>
    </w:rPr>
  </w:style>
  <w:style w:type="character" w:customStyle="1" w:styleId="TitleChar">
    <w:name w:val="Title Char"/>
    <w:basedOn w:val="DefaultParagraphFont"/>
    <w:link w:val="Title"/>
    <w:uiPriority w:val="10"/>
    <w:rsid w:val="00B748D6"/>
    <w:rPr>
      <w:rFonts w:asciiTheme="majorHAnsi" w:eastAsiaTheme="majorEastAsia" w:hAnsiTheme="majorHAnsi" w:cstheme="majorBidi"/>
      <w:color w:val="549E39" w:themeColor="accent1"/>
      <w:spacing w:val="-10"/>
      <w:sz w:val="56"/>
      <w:szCs w:val="56"/>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B748D6"/>
    <w:pPr>
      <w:outlineLvl w:val="9"/>
    </w:pPr>
  </w:style>
  <w:style w:type="table" w:customStyle="1" w:styleId="SyllabusTable">
    <w:name w:val="Syllabus Table"/>
    <w:basedOn w:val="TableNormal"/>
    <w:uiPriority w:val="99"/>
    <w:rsid w:val="00D33723"/>
    <w:pPr>
      <w:spacing w:before="60" w:after="60"/>
    </w:pPr>
    <w:rPr>
      <w:rFonts w:eastAsiaTheme="minorHAns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L:\iblansit\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DA89EBFBBF4B5F939CAD780D426B15"/>
        <w:category>
          <w:name w:val="General"/>
          <w:gallery w:val="placeholder"/>
        </w:category>
        <w:types>
          <w:type w:val="bbPlcHdr"/>
        </w:types>
        <w:behaviors>
          <w:behavior w:val="content"/>
        </w:behaviors>
        <w:guid w:val="{A47EDA9E-1AD0-4605-88E4-E26593F50930}"/>
      </w:docPartPr>
      <w:docPartBody>
        <w:p w:rsidR="00000000" w:rsidRDefault="00093773">
          <w:pPr>
            <w:pStyle w:val="67DA89EBFBBF4B5F939CAD780D426B15"/>
          </w:pPr>
          <w:r>
            <w:t>Syllabus</w:t>
          </w:r>
        </w:p>
      </w:docPartBody>
    </w:docPart>
    <w:docPart>
      <w:docPartPr>
        <w:name w:val="05670BBEA5A348E487E7D1D506D44FFC"/>
        <w:category>
          <w:name w:val="General"/>
          <w:gallery w:val="placeholder"/>
        </w:category>
        <w:types>
          <w:type w:val="bbPlcHdr"/>
        </w:types>
        <w:behaviors>
          <w:behavior w:val="content"/>
        </w:behaviors>
        <w:guid w:val="{8C3706DD-A092-4437-BE1E-5A89320AC530}"/>
      </w:docPartPr>
      <w:docPartBody>
        <w:p w:rsidR="00000000" w:rsidRDefault="00093773">
          <w:pPr>
            <w:pStyle w:val="05670BBEA5A348E487E7D1D506D44FFC"/>
          </w:pPr>
          <w:r>
            <w:t>Instructor</w:t>
          </w:r>
        </w:p>
      </w:docPartBody>
    </w:docPart>
    <w:docPart>
      <w:docPartPr>
        <w:name w:val="BF014847ED9B496C84D663DF05D09705"/>
        <w:category>
          <w:name w:val="General"/>
          <w:gallery w:val="placeholder"/>
        </w:category>
        <w:types>
          <w:type w:val="bbPlcHdr"/>
        </w:types>
        <w:behaviors>
          <w:behavior w:val="content"/>
        </w:behaviors>
        <w:guid w:val="{F5D038EE-5C41-44EC-A131-2722AC79ABF9}"/>
      </w:docPartPr>
      <w:docPartBody>
        <w:p w:rsidR="00000000" w:rsidRDefault="00093773">
          <w:pPr>
            <w:pStyle w:val="BF014847ED9B496C84D663DF05D09705"/>
          </w:pPr>
          <w:r>
            <w:t>Phone</w:t>
          </w:r>
        </w:p>
      </w:docPartBody>
    </w:docPart>
    <w:docPart>
      <w:docPartPr>
        <w:name w:val="8F21EBCC6F894F88BC2EB92F1112F5AC"/>
        <w:category>
          <w:name w:val="General"/>
          <w:gallery w:val="placeholder"/>
        </w:category>
        <w:types>
          <w:type w:val="bbPlcHdr"/>
        </w:types>
        <w:behaviors>
          <w:behavior w:val="content"/>
        </w:behaviors>
        <w:guid w:val="{557A0DC5-331D-4CB5-B94D-F62239D1D71E}"/>
      </w:docPartPr>
      <w:docPartBody>
        <w:p w:rsidR="00000000" w:rsidRDefault="00093773">
          <w:pPr>
            <w:pStyle w:val="8F21EBCC6F894F88BC2EB92F1112F5AC"/>
          </w:pPr>
          <w:r>
            <w:t>Email</w:t>
          </w:r>
        </w:p>
      </w:docPartBody>
    </w:docPart>
    <w:docPart>
      <w:docPartPr>
        <w:name w:val="AC3E9EE0A49E418EB53F4B81180FCA37"/>
        <w:category>
          <w:name w:val="General"/>
          <w:gallery w:val="placeholder"/>
        </w:category>
        <w:types>
          <w:type w:val="bbPlcHdr"/>
        </w:types>
        <w:behaviors>
          <w:behavior w:val="content"/>
        </w:behaviors>
        <w:guid w:val="{AFB5E9AC-6986-4B72-BCE9-71EFE39A56A5}"/>
      </w:docPartPr>
      <w:docPartBody>
        <w:p w:rsidR="00000000" w:rsidRDefault="00093773">
          <w:pPr>
            <w:pStyle w:val="AC3E9EE0A49E418EB53F4B81180FCA37"/>
          </w:pPr>
          <w:r>
            <w:t>Office Hours</w:t>
          </w:r>
        </w:p>
      </w:docPartBody>
    </w:docPart>
    <w:docPart>
      <w:docPartPr>
        <w:name w:val="AC2E3ACAC1984A169D5EAB8EAAE1A215"/>
        <w:category>
          <w:name w:val="General"/>
          <w:gallery w:val="placeholder"/>
        </w:category>
        <w:types>
          <w:type w:val="bbPlcHdr"/>
        </w:types>
        <w:behaviors>
          <w:behavior w:val="content"/>
        </w:behaviors>
        <w:guid w:val="{73D6B105-69D5-468C-A6CC-FC4F4C575184}"/>
      </w:docPartPr>
      <w:docPartBody>
        <w:p w:rsidR="00000000" w:rsidRDefault="00093773">
          <w:pPr>
            <w:pStyle w:val="AC2E3ACAC1984A169D5EAB8EAAE1A215"/>
          </w:pPr>
          <w:r>
            <w:t>Course Overview</w:t>
          </w:r>
        </w:p>
      </w:docPartBody>
    </w:docPart>
    <w:docPart>
      <w:docPartPr>
        <w:name w:val="3B6707780B96479CBFC2F2CF1DFE76B5"/>
        <w:category>
          <w:name w:val="General"/>
          <w:gallery w:val="placeholder"/>
        </w:category>
        <w:types>
          <w:type w:val="bbPlcHdr"/>
        </w:types>
        <w:behaviors>
          <w:behavior w:val="content"/>
        </w:behaviors>
        <w:guid w:val="{9B5E8FB1-CF24-43AB-83D7-0B2F4CAE8E8F}"/>
      </w:docPartPr>
      <w:docPartBody>
        <w:p w:rsidR="00000000" w:rsidRDefault="00093773">
          <w:pPr>
            <w:pStyle w:val="3B6707780B96479CBFC2F2CF1DFE76B5"/>
          </w:pPr>
          <w:r>
            <w:t>Course Materials</w:t>
          </w:r>
        </w:p>
      </w:docPartBody>
    </w:docPart>
    <w:docPart>
      <w:docPartPr>
        <w:name w:val="BCD753D8F02742AD8DBD48A3886EFD8A"/>
        <w:category>
          <w:name w:val="General"/>
          <w:gallery w:val="placeholder"/>
        </w:category>
        <w:types>
          <w:type w:val="bbPlcHdr"/>
        </w:types>
        <w:behaviors>
          <w:behavior w:val="content"/>
        </w:behaviors>
        <w:guid w:val="{629D1978-DFE6-4C15-B2E6-B15790CE73B3}"/>
      </w:docPartPr>
      <w:docPartBody>
        <w:p w:rsidR="00000000" w:rsidRDefault="00093773">
          <w:pPr>
            <w:pStyle w:val="BCD753D8F02742AD8DBD48A3886EFD8A"/>
          </w:pPr>
          <w:r>
            <w:t>Resources</w:t>
          </w:r>
        </w:p>
      </w:docPartBody>
    </w:docPart>
    <w:docPart>
      <w:docPartPr>
        <w:name w:val="49505EDAB5A641BB91F05E327AB402AF"/>
        <w:category>
          <w:name w:val="General"/>
          <w:gallery w:val="placeholder"/>
        </w:category>
        <w:types>
          <w:type w:val="bbPlcHdr"/>
        </w:types>
        <w:behaviors>
          <w:behavior w:val="content"/>
        </w:behaviors>
        <w:guid w:val="{2B80F4B1-D049-4182-9276-AB3B16D4E52A}"/>
      </w:docPartPr>
      <w:docPartBody>
        <w:p w:rsidR="00000000" w:rsidRDefault="00093773">
          <w:pPr>
            <w:pStyle w:val="49505EDAB5A641BB91F05E327AB402AF"/>
          </w:pPr>
          <w:r>
            <w:t>Additional Inf</w:t>
          </w:r>
          <w:r>
            <w:t>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73"/>
    <w:rsid w:val="0009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E90F6E14D40CA92B02BBD2A62CD77">
    <w:name w:val="92AE90F6E14D40CA92B02BBD2A62CD77"/>
  </w:style>
  <w:style w:type="paragraph" w:customStyle="1" w:styleId="67DA89EBFBBF4B5F939CAD780D426B15">
    <w:name w:val="67DA89EBFBBF4B5F939CAD780D426B15"/>
  </w:style>
  <w:style w:type="paragraph" w:customStyle="1" w:styleId="05670BBEA5A348E487E7D1D506D44FFC">
    <w:name w:val="05670BBEA5A348E487E7D1D506D44FFC"/>
  </w:style>
  <w:style w:type="paragraph" w:customStyle="1" w:styleId="44B86B261B2B4C7BA96FD23478CBD87B">
    <w:name w:val="44B86B261B2B4C7BA96FD23478CBD87B"/>
  </w:style>
  <w:style w:type="paragraph" w:customStyle="1" w:styleId="BF014847ED9B496C84D663DF05D09705">
    <w:name w:val="BF014847ED9B496C84D663DF05D09705"/>
  </w:style>
  <w:style w:type="paragraph" w:customStyle="1" w:styleId="4E56212A12EA42B3BF0DF4B44141B394">
    <w:name w:val="4E56212A12EA42B3BF0DF4B44141B394"/>
  </w:style>
  <w:style w:type="paragraph" w:customStyle="1" w:styleId="8F21EBCC6F894F88BC2EB92F1112F5AC">
    <w:name w:val="8F21EBCC6F894F88BC2EB92F1112F5AC"/>
  </w:style>
  <w:style w:type="paragraph" w:customStyle="1" w:styleId="7F7D40E314FA40958C4C3901BD0B8360">
    <w:name w:val="7F7D40E314FA40958C4C3901BD0B8360"/>
  </w:style>
  <w:style w:type="paragraph" w:customStyle="1" w:styleId="8ED86D929B184B2EA012C91A51CF88DF">
    <w:name w:val="8ED86D929B184B2EA012C91A51CF88DF"/>
  </w:style>
  <w:style w:type="paragraph" w:customStyle="1" w:styleId="62BD2756A71240C69DD0A0DD680E86C6">
    <w:name w:val="62BD2756A71240C69DD0A0DD680E86C6"/>
  </w:style>
  <w:style w:type="paragraph" w:customStyle="1" w:styleId="AC3E9EE0A49E418EB53F4B81180FCA37">
    <w:name w:val="AC3E9EE0A49E418EB53F4B81180FCA37"/>
  </w:style>
  <w:style w:type="paragraph" w:customStyle="1" w:styleId="BBC6703329DC4A4ABB24EEC8DE361BDC">
    <w:name w:val="BBC6703329DC4A4ABB24EEC8DE361BDC"/>
  </w:style>
  <w:style w:type="paragraph" w:customStyle="1" w:styleId="AC2E3ACAC1984A169D5EAB8EAAE1A215">
    <w:name w:val="AC2E3ACAC1984A169D5EAB8EAAE1A215"/>
  </w:style>
  <w:style w:type="paragraph" w:customStyle="1" w:styleId="84861C47F5584AC2A9AC73C22E84439D">
    <w:name w:val="84861C47F5584AC2A9AC73C22E84439D"/>
  </w:style>
  <w:style w:type="paragraph" w:customStyle="1" w:styleId="C9D8CCB639A94F3796CF7287B2971165">
    <w:name w:val="C9D8CCB639A94F3796CF7287B2971165"/>
  </w:style>
  <w:style w:type="paragraph" w:customStyle="1" w:styleId="2CF5C9FCEE3242FFB6C44B6E8170EB42">
    <w:name w:val="2CF5C9FCEE3242FFB6C44B6E8170EB42"/>
  </w:style>
  <w:style w:type="paragraph" w:customStyle="1" w:styleId="E2DCD4AD8ADC4A5A9C19135A1F527B28">
    <w:name w:val="E2DCD4AD8ADC4A5A9C19135A1F527B28"/>
  </w:style>
  <w:style w:type="paragraph" w:customStyle="1" w:styleId="3BBB905AA4E1468A8629C737516AD16E">
    <w:name w:val="3BBB905AA4E1468A8629C737516AD16E"/>
  </w:style>
  <w:style w:type="character" w:styleId="Emphasis">
    <w:name w:val="Emphasis"/>
    <w:basedOn w:val="DefaultParagraphFont"/>
    <w:uiPriority w:val="11"/>
    <w:unhideWhenUsed/>
    <w:qFormat/>
    <w:rPr>
      <w:i/>
      <w:iCs/>
    </w:rPr>
  </w:style>
  <w:style w:type="paragraph" w:customStyle="1" w:styleId="164C83738F95438EAEEC1F6AD6AFA83E">
    <w:name w:val="164C83738F95438EAEEC1F6AD6AFA83E"/>
  </w:style>
  <w:style w:type="paragraph" w:customStyle="1" w:styleId="3B6707780B96479CBFC2F2CF1DFE76B5">
    <w:name w:val="3B6707780B96479CBFC2F2CF1DFE76B5"/>
  </w:style>
  <w:style w:type="paragraph" w:customStyle="1" w:styleId="5A8B21C6771B4B4D892EDC6B96363799">
    <w:name w:val="5A8B21C6771B4B4D892EDC6B96363799"/>
  </w:style>
  <w:style w:type="paragraph" w:customStyle="1" w:styleId="76FA41D516BA4C71BC60FFED81703617">
    <w:name w:val="76FA41D516BA4C71BC60FFED81703617"/>
  </w:style>
  <w:style w:type="paragraph" w:customStyle="1" w:styleId="0953AB42028E4FAABEAFCF6FE524B620">
    <w:name w:val="0953AB42028E4FAABEAFCF6FE524B620"/>
  </w:style>
  <w:style w:type="paragraph" w:customStyle="1" w:styleId="BCD753D8F02742AD8DBD48A3886EFD8A">
    <w:name w:val="BCD753D8F02742AD8DBD48A3886EFD8A"/>
  </w:style>
  <w:style w:type="paragraph" w:customStyle="1" w:styleId="BD1B5D2D33CF4667BBCB1495DE9FB67B">
    <w:name w:val="BD1B5D2D33CF4667BBCB1495DE9FB67B"/>
  </w:style>
  <w:style w:type="paragraph" w:customStyle="1" w:styleId="E14BB058EE2342B887F26BE1FA88D565">
    <w:name w:val="E14BB058EE2342B887F26BE1FA88D565"/>
  </w:style>
  <w:style w:type="paragraph" w:customStyle="1" w:styleId="0A674434D42B430F819ED23BF3F95652">
    <w:name w:val="0A674434D42B430F819ED23BF3F95652"/>
  </w:style>
  <w:style w:type="paragraph" w:customStyle="1" w:styleId="53F3762772B440558907D6A35EA8405E">
    <w:name w:val="53F3762772B440558907D6A35EA8405E"/>
  </w:style>
  <w:style w:type="paragraph" w:customStyle="1" w:styleId="3A50AFD6E248459297F870F4A1846882">
    <w:name w:val="3A50AFD6E248459297F870F4A1846882"/>
  </w:style>
  <w:style w:type="paragraph" w:customStyle="1" w:styleId="B9A509C1FEB64A9BAA86FBA45EDAE464">
    <w:name w:val="B9A509C1FEB64A9BAA86FBA45EDAE464"/>
  </w:style>
  <w:style w:type="paragraph" w:customStyle="1" w:styleId="F0E6C63D1421474CB35847CED90162E0">
    <w:name w:val="F0E6C63D1421474CB35847CED90162E0"/>
  </w:style>
  <w:style w:type="paragraph" w:customStyle="1" w:styleId="51002FB94FB549B0AD483EC4CAE93BBA">
    <w:name w:val="51002FB94FB549B0AD483EC4CAE93BBA"/>
  </w:style>
  <w:style w:type="paragraph" w:customStyle="1" w:styleId="6CBFA07F110741849398C9124C4E4431">
    <w:name w:val="6CBFA07F110741849398C9124C4E4431"/>
  </w:style>
  <w:style w:type="paragraph" w:customStyle="1" w:styleId="0A9181D239EE40589CCED7610C2DED7B">
    <w:name w:val="0A9181D239EE40589CCED7610C2DED7B"/>
  </w:style>
  <w:style w:type="paragraph" w:customStyle="1" w:styleId="C516ADC6EBC34FA5BF81F1B9EBD1D6A2">
    <w:name w:val="C516ADC6EBC34FA5BF81F1B9EBD1D6A2"/>
  </w:style>
  <w:style w:type="paragraph" w:customStyle="1" w:styleId="05F93A33A64C462985D6FA0C580B3A88">
    <w:name w:val="05F93A33A64C462985D6FA0C580B3A88"/>
  </w:style>
  <w:style w:type="paragraph" w:customStyle="1" w:styleId="D4F4467B08B74A9BB06184A7626CBE75">
    <w:name w:val="D4F4467B08B74A9BB06184A7626CBE75"/>
  </w:style>
  <w:style w:type="paragraph" w:customStyle="1" w:styleId="C27350458C05444D8FA0AE63CF4BEEB8">
    <w:name w:val="C27350458C05444D8FA0AE63CF4BEEB8"/>
  </w:style>
  <w:style w:type="paragraph" w:customStyle="1" w:styleId="C4A7A5F2D0104440AFD3F304D6843BC1">
    <w:name w:val="C4A7A5F2D0104440AFD3F304D6843BC1"/>
  </w:style>
  <w:style w:type="paragraph" w:customStyle="1" w:styleId="1DC6E4ACC5314948AB02B17F7764C08C">
    <w:name w:val="1DC6E4ACC5314948AB02B17F7764C08C"/>
  </w:style>
  <w:style w:type="paragraph" w:customStyle="1" w:styleId="033CAF0202DA4B3392542046B4448F25">
    <w:name w:val="033CAF0202DA4B3392542046B4448F25"/>
  </w:style>
  <w:style w:type="paragraph" w:customStyle="1" w:styleId="E62BF3833BB04195B9336BF5681F2118">
    <w:name w:val="E62BF3833BB04195B9336BF5681F2118"/>
  </w:style>
  <w:style w:type="paragraph" w:customStyle="1" w:styleId="D65C15BAEF05454D98966F66A4185A15">
    <w:name w:val="D65C15BAEF05454D98966F66A4185A15"/>
  </w:style>
  <w:style w:type="paragraph" w:customStyle="1" w:styleId="E9F6746CC2604063B5427DDB0F917CAB">
    <w:name w:val="E9F6746CC2604063B5427DDB0F917CAB"/>
  </w:style>
  <w:style w:type="paragraph" w:customStyle="1" w:styleId="F531C9DDA1DB4C3587E10B6B3E5F8371">
    <w:name w:val="F531C9DDA1DB4C3587E10B6B3E5F8371"/>
  </w:style>
  <w:style w:type="paragraph" w:customStyle="1" w:styleId="9A641A2CFA514D2A920EA7A4F73AD442">
    <w:name w:val="9A641A2CFA514D2A920EA7A4F73AD442"/>
  </w:style>
  <w:style w:type="paragraph" w:customStyle="1" w:styleId="EECBBFA57DDA40C586C01287F419125C">
    <w:name w:val="EECBBFA57DDA40C586C01287F419125C"/>
  </w:style>
  <w:style w:type="paragraph" w:customStyle="1" w:styleId="4E24C13FA6794404B46AB08FF1C791EF">
    <w:name w:val="4E24C13FA6794404B46AB08FF1C791EF"/>
  </w:style>
  <w:style w:type="paragraph" w:customStyle="1" w:styleId="8CEB772C6F5A41DDA81CD5A1F434F635">
    <w:name w:val="8CEB772C6F5A41DDA81CD5A1F434F635"/>
  </w:style>
  <w:style w:type="paragraph" w:customStyle="1" w:styleId="9A168DB6BBA34AA8855E397CD150F945">
    <w:name w:val="9A168DB6BBA34AA8855E397CD150F945"/>
  </w:style>
  <w:style w:type="paragraph" w:customStyle="1" w:styleId="0540F46523324DB390C237FE8F16CF6D">
    <w:name w:val="0540F46523324DB390C237FE8F16CF6D"/>
  </w:style>
  <w:style w:type="paragraph" w:customStyle="1" w:styleId="3F307979965444EAA2A10EC0720963F2">
    <w:name w:val="3F307979965444EAA2A10EC0720963F2"/>
  </w:style>
  <w:style w:type="paragraph" w:customStyle="1" w:styleId="0BF9E03CBF1146D89E89FDD6A7F869DD">
    <w:name w:val="0BF9E03CBF1146D89E89FDD6A7F869DD"/>
  </w:style>
  <w:style w:type="paragraph" w:customStyle="1" w:styleId="4217E73970A14E5A80BF637BC4871830">
    <w:name w:val="4217E73970A14E5A80BF637BC4871830"/>
  </w:style>
  <w:style w:type="paragraph" w:customStyle="1" w:styleId="4CC26D2143A342768E775130C9AE4021">
    <w:name w:val="4CC26D2143A342768E775130C9AE4021"/>
  </w:style>
  <w:style w:type="paragraph" w:customStyle="1" w:styleId="49505EDAB5A641BB91F05E327AB402AF">
    <w:name w:val="49505EDAB5A641BB91F05E327AB402AF"/>
  </w:style>
  <w:style w:type="paragraph" w:customStyle="1" w:styleId="578FDD2DB0D64CF18021D8E75C81B689">
    <w:name w:val="578FDD2DB0D64CF18021D8E75C81B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Template>
  <TotalTime>26</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admin3</cp:lastModifiedBy>
  <cp:revision>1</cp:revision>
  <cp:lastPrinted>2003-08-25T23:36:00Z</cp:lastPrinted>
  <dcterms:created xsi:type="dcterms:W3CDTF">2025-08-11T13:03:00Z</dcterms:created>
  <dcterms:modified xsi:type="dcterms:W3CDTF">2025-08-11T13:31:00Z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