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FF3" w:rsidRPr="000243EF" w:rsidRDefault="00F4164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entury Gothic" w:eastAsia="Century Gothic" w:hAnsi="Century Gothic" w:cs="Century Gothic"/>
          <w:color w:val="000000"/>
          <w:sz w:val="48"/>
          <w:szCs w:val="48"/>
        </w:rPr>
      </w:pPr>
      <w:r>
        <w:rPr>
          <w:rFonts w:ascii="Century Gothic" w:eastAsia="Century Gothic" w:hAnsi="Century Gothic" w:cs="Century Gothic"/>
          <w:color w:val="000000"/>
          <w:sz w:val="48"/>
          <w:szCs w:val="48"/>
        </w:rPr>
        <w:t>Chemistry</w:t>
      </w:r>
      <w:r w:rsidR="000243EF"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- </w:t>
      </w:r>
      <w:r w:rsidR="00EB763E" w:rsidRPr="000243EF">
        <w:rPr>
          <w:rFonts w:ascii="Century Gothic" w:eastAsia="Century Gothic" w:hAnsi="Century Gothic" w:cs="Century Gothic"/>
          <w:color w:val="000000"/>
          <w:sz w:val="48"/>
          <w:szCs w:val="48"/>
        </w:rPr>
        <w:t>4</w:t>
      </w:r>
      <w:r w:rsidR="00EB763E" w:rsidRPr="000243EF">
        <w:rPr>
          <w:rFonts w:ascii="Century Gothic" w:eastAsia="Century Gothic" w:hAnsi="Century Gothic" w:cs="Century Gothic"/>
          <w:color w:val="000000"/>
          <w:sz w:val="48"/>
          <w:szCs w:val="48"/>
          <w:vertAlign w:val="superscript"/>
        </w:rPr>
        <w:t>th</w:t>
      </w:r>
      <w:r w:rsidR="00EB763E" w:rsidRPr="000243EF">
        <w:rPr>
          <w:rFonts w:ascii="Century Gothic" w:eastAsia="Century Gothic" w:hAnsi="Century Gothic" w:cs="Century Gothic"/>
          <w:color w:val="000000"/>
          <w:sz w:val="48"/>
          <w:szCs w:val="48"/>
        </w:rPr>
        <w:t xml:space="preserve"> Six Weeks</w:t>
      </w:r>
      <w:r w:rsidR="00EB763E" w:rsidRPr="000243EF">
        <w:rPr>
          <w:rFonts w:ascii="Century Gothic" w:eastAsia="Century Gothic" w:hAnsi="Century Gothic" w:cs="Century Gothic"/>
          <w:color w:val="000000"/>
          <w:sz w:val="48"/>
          <w:szCs w:val="48"/>
        </w:rPr>
        <w:tab/>
      </w:r>
      <w:r w:rsidR="00EB763E" w:rsidRPr="000243EF">
        <w:rPr>
          <w:rFonts w:ascii="Century Gothic" w:eastAsia="Century Gothic" w:hAnsi="Century Gothic" w:cs="Century Gothic"/>
          <w:sz w:val="48"/>
          <w:szCs w:val="48"/>
        </w:rPr>
        <w:t>2025-2026</w:t>
      </w:r>
    </w:p>
    <w:tbl>
      <w:tblPr>
        <w:tblStyle w:val="a"/>
        <w:tblW w:w="1079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58"/>
        <w:gridCol w:w="2158"/>
        <w:gridCol w:w="2158"/>
        <w:gridCol w:w="2158"/>
        <w:gridCol w:w="2158"/>
      </w:tblGrid>
      <w:tr w:rsidR="00BA7FF3">
        <w:tc>
          <w:tcPr>
            <w:tcW w:w="2158" w:type="dxa"/>
            <w:shd w:val="clear" w:color="auto" w:fill="BFBFBF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MONDAY</w:t>
            </w:r>
          </w:p>
        </w:tc>
        <w:tc>
          <w:tcPr>
            <w:tcW w:w="2158" w:type="dxa"/>
            <w:shd w:val="clear" w:color="auto" w:fill="BFBFBF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TUESDAY</w:t>
            </w:r>
          </w:p>
        </w:tc>
        <w:tc>
          <w:tcPr>
            <w:tcW w:w="2158" w:type="dxa"/>
            <w:shd w:val="clear" w:color="auto" w:fill="BFBFBF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WEDNESDAY</w:t>
            </w:r>
          </w:p>
        </w:tc>
        <w:tc>
          <w:tcPr>
            <w:tcW w:w="2158" w:type="dxa"/>
            <w:shd w:val="clear" w:color="auto" w:fill="BFBFBF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THURSDAY</w:t>
            </w:r>
          </w:p>
        </w:tc>
        <w:tc>
          <w:tcPr>
            <w:tcW w:w="2158" w:type="dxa"/>
            <w:shd w:val="clear" w:color="auto" w:fill="BFBFBF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FRIDAY</w:t>
            </w:r>
          </w:p>
        </w:tc>
      </w:tr>
      <w:tr w:rsidR="00BA7FF3"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5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6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7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8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9</w:t>
            </w:r>
          </w:p>
        </w:tc>
      </w:tr>
      <w:tr w:rsidR="00BA7FF3" w:rsidTr="00F41645">
        <w:trPr>
          <w:trHeight w:val="1457"/>
        </w:trPr>
        <w:tc>
          <w:tcPr>
            <w:tcW w:w="2158" w:type="dxa"/>
          </w:tcPr>
          <w:p w:rsidR="00BA7FF3" w:rsidRDefault="00BA7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 xml:space="preserve">Student Holiday </w:t>
            </w:r>
            <w:r>
              <w:rPr>
                <w:b/>
              </w:rPr>
              <w:t>/ Professional Learning Day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2158" w:type="dxa"/>
          </w:tcPr>
          <w:p w:rsidR="00BA7FF3" w:rsidRDefault="0002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Welcome Back!</w:t>
            </w:r>
          </w:p>
          <w:p w:rsidR="000243EF" w:rsidRDefault="0002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Resolutions</w:t>
            </w:r>
          </w:p>
          <w:p w:rsidR="000243EF" w:rsidRPr="000243EF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Chemical Reaction Vocabulary</w:t>
            </w:r>
          </w:p>
        </w:tc>
        <w:tc>
          <w:tcPr>
            <w:tcW w:w="2158" w:type="dxa"/>
          </w:tcPr>
          <w:p w:rsidR="00A854D8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Reaction Pre Test</w:t>
            </w:r>
          </w:p>
          <w:p w:rsidR="00F41645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Types of Reaction Notes</w:t>
            </w:r>
          </w:p>
          <w:p w:rsidR="00F41645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A854D8" w:rsidRDefault="00A854D8" w:rsidP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TEKS: </w:t>
            </w:r>
            <w:r w:rsidR="00EB763E">
              <w:rPr>
                <w:color w:val="000000"/>
              </w:rPr>
              <w:t>9A, 9B</w:t>
            </w:r>
          </w:p>
        </w:tc>
        <w:tc>
          <w:tcPr>
            <w:tcW w:w="2158" w:type="dxa"/>
          </w:tcPr>
          <w:p w:rsidR="00A854D8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Reaction Types Practice</w:t>
            </w:r>
          </w:p>
          <w:p w:rsidR="00F41645" w:rsidRDefault="00F41645" w:rsidP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Writing Equation Notes</w:t>
            </w:r>
          </w:p>
          <w:p w:rsidR="00A854D8" w:rsidRDefault="00A854D8" w:rsidP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 xml:space="preserve"> </w:t>
            </w:r>
            <w:r w:rsidR="00EB763E">
              <w:rPr>
                <w:color w:val="000000"/>
              </w:rPr>
              <w:t>9A, 9B</w:t>
            </w:r>
          </w:p>
        </w:tc>
        <w:tc>
          <w:tcPr>
            <w:tcW w:w="2158" w:type="dxa"/>
          </w:tcPr>
          <w:p w:rsidR="00BA7FF3" w:rsidRDefault="000243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Vocabulary Quiz</w:t>
            </w:r>
          </w:p>
          <w:p w:rsidR="00A854D8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Writing Equation Notes Day 2</w:t>
            </w:r>
          </w:p>
          <w:p w:rsidR="00F41645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A854D8" w:rsidRP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 xml:space="preserve"> </w:t>
            </w:r>
            <w:r w:rsidR="00EB763E">
              <w:rPr>
                <w:color w:val="000000"/>
              </w:rPr>
              <w:t>9A, 9B</w:t>
            </w:r>
            <w:bookmarkStart w:id="0" w:name="_GoBack"/>
            <w:bookmarkEnd w:id="0"/>
          </w:p>
          <w:p w:rsidR="00A854D8" w:rsidRPr="000243EF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</w:tc>
      </w:tr>
      <w:tr w:rsidR="00BA7FF3"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12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1/1</w:t>
            </w:r>
            <w:r>
              <w:t>3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1/1</w:t>
            </w:r>
            <w:r>
              <w:t>4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1/1</w:t>
            </w:r>
            <w:r>
              <w:t>5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1/1</w:t>
            </w:r>
            <w:r>
              <w:t>6</w:t>
            </w:r>
          </w:p>
        </w:tc>
      </w:tr>
      <w:tr w:rsidR="00BA7FF3" w:rsidTr="00A854D8">
        <w:trPr>
          <w:trHeight w:val="1358"/>
        </w:trPr>
        <w:tc>
          <w:tcPr>
            <w:tcW w:w="2158" w:type="dxa"/>
          </w:tcPr>
          <w:p w:rsidR="00A854D8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Writing Equation Partner Work</w:t>
            </w:r>
          </w:p>
          <w:p w:rsidR="00F41645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A854D8" w:rsidRDefault="00A854D8" w:rsidP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 xml:space="preserve"> </w:t>
            </w:r>
            <w:r w:rsidR="00EB763E">
              <w:rPr>
                <w:color w:val="000000"/>
              </w:rPr>
              <w:t>9A, 9B</w:t>
            </w:r>
          </w:p>
        </w:tc>
        <w:tc>
          <w:tcPr>
            <w:tcW w:w="2158" w:type="dxa"/>
          </w:tcPr>
          <w:p w:rsidR="00A854D8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color w:val="000000"/>
              </w:rPr>
              <w:t>Balancing Equations Day 1</w:t>
            </w: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  <w:p w:rsidR="00A854D8" w:rsidRPr="00A854D8" w:rsidRDefault="00A854D8" w:rsidP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 xml:space="preserve"> </w:t>
            </w:r>
            <w:r w:rsidR="00EB763E">
              <w:rPr>
                <w:color w:val="000000"/>
              </w:rPr>
              <w:t>9A, 9B</w:t>
            </w:r>
          </w:p>
        </w:tc>
        <w:tc>
          <w:tcPr>
            <w:tcW w:w="2158" w:type="dxa"/>
          </w:tcPr>
          <w:p w:rsidR="00BA7FF3" w:rsidRPr="00F41645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Balancing Equations Day 2</w:t>
            </w: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854D8" w:rsidRDefault="00A854D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A854D8" w:rsidRDefault="00A854D8" w:rsidP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F41645">
              <w:rPr>
                <w:color w:val="000000"/>
              </w:rPr>
              <w:t xml:space="preserve"> </w:t>
            </w:r>
            <w:r w:rsidR="00EB763E">
              <w:rPr>
                <w:color w:val="000000"/>
              </w:rPr>
              <w:t>9A, 9B</w:t>
            </w:r>
          </w:p>
        </w:tc>
        <w:tc>
          <w:tcPr>
            <w:tcW w:w="2158" w:type="dxa"/>
          </w:tcPr>
          <w:p w:rsidR="00705512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Single and Double Replacement Reactions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 w:rsidP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D5783C">
              <w:rPr>
                <w:color w:val="000000"/>
              </w:rPr>
              <w:t xml:space="preserve"> </w:t>
            </w:r>
            <w:r w:rsidR="00EB763E">
              <w:rPr>
                <w:color w:val="000000"/>
              </w:rPr>
              <w:t>9A, 9B</w:t>
            </w:r>
          </w:p>
        </w:tc>
        <w:tc>
          <w:tcPr>
            <w:tcW w:w="2158" w:type="dxa"/>
          </w:tcPr>
          <w:p w:rsidR="00F41645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Chemical Reaction Review</w:t>
            </w:r>
          </w:p>
          <w:p w:rsidR="00F41645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Bonus Points</w:t>
            </w:r>
          </w:p>
          <w:p w:rsidR="00F41645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Pr="00705512" w:rsidRDefault="00705512" w:rsidP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9A, 9B</w:t>
            </w:r>
          </w:p>
        </w:tc>
      </w:tr>
      <w:tr w:rsidR="00BA7FF3"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19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1/2</w:t>
            </w:r>
            <w:r>
              <w:t>0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1/2</w:t>
            </w:r>
            <w:r>
              <w:t>1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1/2</w:t>
            </w:r>
            <w:r>
              <w:t>2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1/2</w:t>
            </w:r>
            <w:r>
              <w:t>3</w:t>
            </w:r>
          </w:p>
        </w:tc>
      </w:tr>
      <w:tr w:rsidR="00BA7FF3" w:rsidTr="00705512">
        <w:trPr>
          <w:trHeight w:val="1412"/>
        </w:trPr>
        <w:tc>
          <w:tcPr>
            <w:tcW w:w="2158" w:type="dxa"/>
          </w:tcPr>
          <w:p w:rsidR="00BA7FF3" w:rsidRDefault="00BA7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MLK Day Holiday / Teacher Comp Day</w:t>
            </w:r>
          </w:p>
          <w:p w:rsidR="00BA7FF3" w:rsidRDefault="00BA7F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2158" w:type="dxa"/>
          </w:tcPr>
          <w:p w:rsidR="00705512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Grade Review</w:t>
            </w:r>
          </w:p>
          <w:p w:rsidR="00F41645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Math Review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 w:rsidP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9A, 9B</w:t>
            </w:r>
          </w:p>
        </w:tc>
        <w:tc>
          <w:tcPr>
            <w:tcW w:w="2158" w:type="dxa"/>
          </w:tcPr>
          <w:p w:rsidR="00BA7FF3" w:rsidRPr="00F41645" w:rsidRDefault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Chemical Reaction Test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 w:rsidP="00F416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9A, 9B</w:t>
            </w:r>
          </w:p>
        </w:tc>
        <w:tc>
          <w:tcPr>
            <w:tcW w:w="2158" w:type="dxa"/>
          </w:tcPr>
          <w:p w:rsidR="00705512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Math Review Day 2</w:t>
            </w: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8A, 8B</w:t>
            </w:r>
          </w:p>
        </w:tc>
        <w:tc>
          <w:tcPr>
            <w:tcW w:w="2158" w:type="dxa"/>
          </w:tcPr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Mole Vocabulary</w:t>
            </w: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Mole Pre Test</w:t>
            </w: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705512" w:rsidRDefault="00705512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8A, 8B</w:t>
            </w:r>
          </w:p>
        </w:tc>
      </w:tr>
      <w:tr w:rsidR="00BA7FF3"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1/2</w:t>
            </w:r>
            <w:r>
              <w:t>6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1/2</w:t>
            </w:r>
            <w:r>
              <w:t>7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1/2</w:t>
            </w:r>
            <w:r>
              <w:t>8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</w:t>
            </w:r>
            <w:r>
              <w:t>29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1/3</w:t>
            </w:r>
            <w:r>
              <w:t>0</w:t>
            </w:r>
          </w:p>
        </w:tc>
      </w:tr>
      <w:tr w:rsidR="00BA7FF3" w:rsidTr="000243EF">
        <w:trPr>
          <w:trHeight w:val="1538"/>
        </w:trPr>
        <w:tc>
          <w:tcPr>
            <w:tcW w:w="2158" w:type="dxa"/>
          </w:tcPr>
          <w:p w:rsidR="00705512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Review Molar Mass and Homework</w:t>
            </w: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5A5C4E" w:rsidRPr="00705512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8A, 8B</w:t>
            </w:r>
          </w:p>
        </w:tc>
        <w:tc>
          <w:tcPr>
            <w:tcW w:w="2158" w:type="dxa"/>
          </w:tcPr>
          <w:p w:rsidR="00705512" w:rsidRDefault="005A5C4E" w:rsidP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The Mole- One Step Notes and Practice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8A, 8B</w:t>
            </w:r>
          </w:p>
        </w:tc>
        <w:tc>
          <w:tcPr>
            <w:tcW w:w="2158" w:type="dxa"/>
          </w:tcPr>
          <w:p w:rsidR="00705512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Lab: Avogadro’s Number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8A, 8B</w:t>
            </w:r>
          </w:p>
        </w:tc>
        <w:tc>
          <w:tcPr>
            <w:tcW w:w="2158" w:type="dxa"/>
          </w:tcPr>
          <w:p w:rsidR="00BA7FF3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The Mole- 2 Step Problems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8A, 8B</w:t>
            </w:r>
          </w:p>
        </w:tc>
        <w:tc>
          <w:tcPr>
            <w:tcW w:w="2158" w:type="dxa"/>
          </w:tcPr>
          <w:p w:rsidR="00705512" w:rsidRPr="00705512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Vocabulary Quiz</w:t>
            </w:r>
          </w:p>
          <w:p w:rsidR="00BA7FF3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More 2 Step Problems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8A, 8B</w:t>
            </w:r>
          </w:p>
        </w:tc>
      </w:tr>
      <w:tr w:rsidR="00BA7FF3"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</w:t>
            </w:r>
            <w:r>
              <w:t>2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</w:t>
            </w:r>
            <w:r>
              <w:t>3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</w:t>
            </w:r>
            <w:r>
              <w:t>4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</w:t>
            </w:r>
            <w:r>
              <w:t>5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</w:t>
            </w:r>
            <w:r>
              <w:t>6</w:t>
            </w:r>
          </w:p>
        </w:tc>
      </w:tr>
      <w:tr w:rsidR="00BA7FF3" w:rsidTr="000243EF">
        <w:trPr>
          <w:trHeight w:val="1322"/>
        </w:trPr>
        <w:tc>
          <w:tcPr>
            <w:tcW w:w="2158" w:type="dxa"/>
          </w:tcPr>
          <w:p w:rsidR="00705512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Limiting and Excess Reagents Notes and Practice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8D, 9D</w:t>
            </w:r>
          </w:p>
        </w:tc>
        <w:tc>
          <w:tcPr>
            <w:tcW w:w="2158" w:type="dxa"/>
          </w:tcPr>
          <w:p w:rsidR="00BA7FF3" w:rsidRP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Percent Yield Notes and Practice</w:t>
            </w: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 xml:space="preserve"> 8C, 9B</w:t>
            </w:r>
          </w:p>
        </w:tc>
        <w:tc>
          <w:tcPr>
            <w:tcW w:w="2158" w:type="dxa"/>
          </w:tcPr>
          <w:p w:rsidR="00BA7FF3" w:rsidRDefault="005A5C4E">
            <w:pPr>
              <w:jc w:val="center"/>
            </w:pPr>
            <w:r>
              <w:t>Stoichiometry Study Guide</w:t>
            </w:r>
          </w:p>
          <w:p w:rsidR="00705512" w:rsidRDefault="00705512">
            <w:pPr>
              <w:jc w:val="center"/>
            </w:pPr>
          </w:p>
          <w:p w:rsidR="00705512" w:rsidRDefault="00705512">
            <w:pPr>
              <w:jc w:val="center"/>
            </w:pPr>
          </w:p>
          <w:p w:rsidR="00705512" w:rsidRDefault="00705512" w:rsidP="005A5C4E">
            <w:pPr>
              <w:jc w:val="center"/>
            </w:pPr>
            <w:r>
              <w:t>TEKS:</w:t>
            </w:r>
            <w:r w:rsidR="00EB763E">
              <w:t>8 A-D</w:t>
            </w:r>
          </w:p>
        </w:tc>
        <w:tc>
          <w:tcPr>
            <w:tcW w:w="2158" w:type="dxa"/>
          </w:tcPr>
          <w:p w:rsidR="00705512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Stoichiometry Study Guide</w:t>
            </w: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8 A-D</w:t>
            </w:r>
          </w:p>
        </w:tc>
        <w:tc>
          <w:tcPr>
            <w:tcW w:w="2158" w:type="dxa"/>
          </w:tcPr>
          <w:p w:rsidR="00705512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Review Game and Bonus Points</w:t>
            </w: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705512" w:rsidRDefault="00705512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8A-D</w:t>
            </w:r>
          </w:p>
        </w:tc>
      </w:tr>
      <w:tr w:rsidR="00BA7FF3"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</w:t>
            </w:r>
            <w:r>
              <w:t>9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2/1</w:t>
            </w:r>
            <w:r>
              <w:t>0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2/1</w:t>
            </w:r>
            <w:r>
              <w:t>1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2/1</w:t>
            </w:r>
            <w:r>
              <w:t>2</w:t>
            </w:r>
          </w:p>
        </w:tc>
        <w:tc>
          <w:tcPr>
            <w:tcW w:w="2158" w:type="dxa"/>
          </w:tcPr>
          <w:p w:rsidR="00BA7FF3" w:rsidRDefault="00EB76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2/1</w:t>
            </w:r>
            <w:r>
              <w:t>3</w:t>
            </w:r>
          </w:p>
        </w:tc>
      </w:tr>
      <w:tr w:rsidR="00BA7FF3" w:rsidTr="00D5783C">
        <w:trPr>
          <w:trHeight w:val="1322"/>
        </w:trPr>
        <w:tc>
          <w:tcPr>
            <w:tcW w:w="2158" w:type="dxa"/>
          </w:tcPr>
          <w:p w:rsidR="00D5783C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Gas Law Vocabulary</w:t>
            </w: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Set up Foldable</w:t>
            </w: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10B, 10C</w:t>
            </w:r>
          </w:p>
        </w:tc>
        <w:tc>
          <w:tcPr>
            <w:tcW w:w="2158" w:type="dxa"/>
          </w:tcPr>
          <w:p w:rsidR="00D5783C" w:rsidRP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Stoichiometry Test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D5783C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TEKS:</w:t>
            </w:r>
            <w:r w:rsidR="00EB763E">
              <w:rPr>
                <w:color w:val="000000"/>
                <w:sz w:val="20"/>
                <w:szCs w:val="20"/>
              </w:rPr>
              <w:t>8A-D</w:t>
            </w:r>
          </w:p>
        </w:tc>
        <w:tc>
          <w:tcPr>
            <w:tcW w:w="2158" w:type="dxa"/>
          </w:tcPr>
          <w:p w:rsidR="00D5783C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Gas Law Notes</w:t>
            </w: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Gas Law Pre Test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10B, 10C</w:t>
            </w:r>
          </w:p>
        </w:tc>
        <w:tc>
          <w:tcPr>
            <w:tcW w:w="2158" w:type="dxa"/>
          </w:tcPr>
          <w:p w:rsidR="00D5783C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Finish Notes</w:t>
            </w: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Gas Law Problems Day 1</w:t>
            </w:r>
          </w:p>
          <w:p w:rsidR="00D5783C" w:rsidRDefault="00D5783C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10B, 10C</w:t>
            </w:r>
          </w:p>
        </w:tc>
        <w:tc>
          <w:tcPr>
            <w:tcW w:w="2158" w:type="dxa"/>
          </w:tcPr>
          <w:p w:rsidR="00D5783C" w:rsidRPr="00D5783C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CBA #4</w:t>
            </w:r>
          </w:p>
          <w:p w:rsidR="00D5783C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Gas Law Problems Day 2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5783C" w:rsidRDefault="00D5783C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10B, 10C</w:t>
            </w:r>
          </w:p>
        </w:tc>
      </w:tr>
      <w:tr w:rsidR="00BA7FF3">
        <w:trPr>
          <w:trHeight w:val="300"/>
        </w:trPr>
        <w:tc>
          <w:tcPr>
            <w:tcW w:w="2158" w:type="dxa"/>
          </w:tcPr>
          <w:p w:rsidR="00BA7FF3" w:rsidRDefault="00EB763E">
            <w:r>
              <w:t>2/16</w:t>
            </w:r>
          </w:p>
        </w:tc>
        <w:tc>
          <w:tcPr>
            <w:tcW w:w="2158" w:type="dxa"/>
          </w:tcPr>
          <w:p w:rsidR="00BA7FF3" w:rsidRDefault="00EB763E">
            <w:r>
              <w:t>2/17</w:t>
            </w:r>
          </w:p>
        </w:tc>
        <w:tc>
          <w:tcPr>
            <w:tcW w:w="2158" w:type="dxa"/>
          </w:tcPr>
          <w:p w:rsidR="00BA7FF3" w:rsidRDefault="00EB763E">
            <w:r>
              <w:t>2/18</w:t>
            </w:r>
          </w:p>
        </w:tc>
        <w:tc>
          <w:tcPr>
            <w:tcW w:w="2158" w:type="dxa"/>
          </w:tcPr>
          <w:p w:rsidR="00BA7FF3" w:rsidRDefault="00EB763E">
            <w:r>
              <w:t>2/19</w:t>
            </w:r>
          </w:p>
        </w:tc>
        <w:tc>
          <w:tcPr>
            <w:tcW w:w="2158" w:type="dxa"/>
          </w:tcPr>
          <w:p w:rsidR="00BA7FF3" w:rsidRDefault="00EB763E">
            <w:bookmarkStart w:id="1" w:name="_gjdgxs" w:colFirst="0" w:colLast="0"/>
            <w:bookmarkEnd w:id="1"/>
            <w:r>
              <w:t>2/20</w:t>
            </w:r>
          </w:p>
        </w:tc>
      </w:tr>
      <w:tr w:rsidR="00BA7FF3">
        <w:trPr>
          <w:trHeight w:val="1880"/>
        </w:trPr>
        <w:tc>
          <w:tcPr>
            <w:tcW w:w="2158" w:type="dxa"/>
          </w:tcPr>
          <w:p w:rsidR="00BA7FF3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Gas Laws Day 3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10B, 10C</w:t>
            </w:r>
          </w:p>
        </w:tc>
        <w:tc>
          <w:tcPr>
            <w:tcW w:w="2158" w:type="dxa"/>
          </w:tcPr>
          <w:p w:rsidR="00BA7FF3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Lab </w:t>
            </w:r>
            <w:r w:rsidR="005A5C4E">
              <w:rPr>
                <w:color w:val="000000"/>
                <w:sz w:val="20"/>
                <w:szCs w:val="20"/>
              </w:rPr>
              <w:t>– Gas Laws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</w:p>
          <w:p w:rsidR="00D5783C" w:rsidRDefault="00D5783C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TEKS:</w:t>
            </w:r>
            <w:r w:rsidR="00EB763E">
              <w:rPr>
                <w:color w:val="000000"/>
                <w:sz w:val="20"/>
                <w:szCs w:val="20"/>
              </w:rPr>
              <w:t>10B, 10C</w:t>
            </w:r>
          </w:p>
        </w:tc>
        <w:tc>
          <w:tcPr>
            <w:tcW w:w="2158" w:type="dxa"/>
          </w:tcPr>
          <w:p w:rsidR="00BA7FF3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Finish Lab</w:t>
            </w:r>
          </w:p>
          <w:p w:rsidR="005A5C4E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Graphing Gas Laws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10B, 10C</w:t>
            </w:r>
          </w:p>
        </w:tc>
        <w:tc>
          <w:tcPr>
            <w:tcW w:w="2158" w:type="dxa"/>
          </w:tcPr>
          <w:p w:rsidR="00BA7FF3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Graphing Gas Laws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  <w:p w:rsidR="00D5783C" w:rsidRDefault="00D5783C" w:rsidP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10B, 10C</w:t>
            </w:r>
          </w:p>
        </w:tc>
        <w:tc>
          <w:tcPr>
            <w:tcW w:w="2158" w:type="dxa"/>
          </w:tcPr>
          <w:p w:rsidR="00BA7FF3" w:rsidRDefault="005A5C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Gas Law Study Guide</w:t>
            </w: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  <w:p w:rsidR="00D5783C" w:rsidRDefault="00D5783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TEKS:</w:t>
            </w:r>
            <w:r w:rsidR="00EB763E">
              <w:rPr>
                <w:color w:val="000000"/>
              </w:rPr>
              <w:t>10B, 10C</w:t>
            </w:r>
          </w:p>
        </w:tc>
      </w:tr>
    </w:tbl>
    <w:p w:rsidR="00BA7FF3" w:rsidRDefault="00BA7FF3"/>
    <w:sectPr w:rsidR="00BA7FF3">
      <w:pgSz w:w="12240" w:h="15840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7FF3"/>
    <w:rsid w:val="000243EF"/>
    <w:rsid w:val="003F3686"/>
    <w:rsid w:val="005A5C4E"/>
    <w:rsid w:val="00705512"/>
    <w:rsid w:val="00A854D8"/>
    <w:rsid w:val="00BA7FF3"/>
    <w:rsid w:val="00D5783C"/>
    <w:rsid w:val="00EB763E"/>
    <w:rsid w:val="00F41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86E540"/>
  <w15:docId w15:val="{E8BC7176-C2FB-4188-AF10-12CC3C1D6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43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43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1542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Brazos ISD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Hatton</dc:creator>
  <cp:lastModifiedBy>Amanda Hatton</cp:lastModifiedBy>
  <cp:revision>2</cp:revision>
  <cp:lastPrinted>2025-12-16T17:22:00Z</cp:lastPrinted>
  <dcterms:created xsi:type="dcterms:W3CDTF">2025-12-16T17:22:00Z</dcterms:created>
  <dcterms:modified xsi:type="dcterms:W3CDTF">2025-12-16T17:22:00Z</dcterms:modified>
</cp:coreProperties>
</file>